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28" w:rsidRPr="00C032D9" w:rsidRDefault="00BE34FC" w:rsidP="00ED77EE">
      <w:pPr>
        <w:pStyle w:val="InforDatum"/>
        <w:rPr>
          <w:rFonts w:cs="Arial"/>
        </w:rPr>
      </w:pPr>
      <w:r>
        <w:rPr>
          <w:rFonts w:cs="Arial"/>
        </w:rPr>
        <w:t>21.</w:t>
      </w:r>
      <w:r w:rsidR="006F6B0F">
        <w:rPr>
          <w:rFonts w:cs="Arial"/>
        </w:rPr>
        <w:t xml:space="preserve"> Juli</w:t>
      </w:r>
      <w:r w:rsidR="007E7194">
        <w:rPr>
          <w:rFonts w:cs="Arial"/>
        </w:rPr>
        <w:t xml:space="preserve"> 2020</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rsidTr="00C21C40">
        <w:trPr>
          <w:trHeight w:hRule="exact" w:val="454"/>
        </w:trPr>
        <w:tc>
          <w:tcPr>
            <w:tcW w:w="9494" w:type="dxa"/>
          </w:tcPr>
          <w:p w:rsidR="00760128" w:rsidRPr="00C032D9" w:rsidRDefault="00760128" w:rsidP="00C21C40">
            <w:pPr>
              <w:pStyle w:val="Vorlagenname"/>
            </w:pPr>
            <w:bookmarkStart w:id="0" w:name="Anfang"/>
            <w:r w:rsidRPr="00C21C40">
              <w:t>Press</w:t>
            </w:r>
            <w:r>
              <w:t>emitteilung</w:t>
            </w:r>
          </w:p>
        </w:tc>
      </w:tr>
      <w:bookmarkEnd w:id="0"/>
    </w:tbl>
    <w:p w:rsidR="00760128" w:rsidRPr="00C032D9" w:rsidRDefault="00760128" w:rsidP="00D834AC">
      <w:pPr>
        <w:pStyle w:val="Flietext"/>
      </w:pPr>
    </w:p>
    <w:p w:rsidR="00760128" w:rsidRDefault="00760128" w:rsidP="00651A8D">
      <w:pPr>
        <w:pStyle w:val="Flietext"/>
        <w:rPr>
          <w:rFonts w:cs="Arial"/>
        </w:rPr>
      </w:pPr>
      <w:r>
        <w:rPr>
          <w:rFonts w:cs="Arial"/>
        </w:rPr>
        <w:t xml:space="preserve">HANNOVER MESSE </w:t>
      </w:r>
      <w:r w:rsidR="00ED3501">
        <w:rPr>
          <w:rFonts w:cs="Arial"/>
        </w:rPr>
        <w:t>Digital</w:t>
      </w:r>
      <w:r w:rsidR="0002510C">
        <w:rPr>
          <w:rFonts w:cs="Arial"/>
        </w:rPr>
        <w:t xml:space="preserve"> </w:t>
      </w:r>
      <w:r w:rsidR="007E7194">
        <w:rPr>
          <w:rFonts w:cs="Arial"/>
        </w:rPr>
        <w:t xml:space="preserve">Days </w:t>
      </w:r>
      <w:r>
        <w:rPr>
          <w:rFonts w:cs="Arial"/>
        </w:rPr>
        <w:t>(</w:t>
      </w:r>
      <w:r w:rsidR="00ED3501">
        <w:rPr>
          <w:rFonts w:cs="Arial"/>
        </w:rPr>
        <w:t xml:space="preserve">14. </w:t>
      </w:r>
      <w:r w:rsidR="00505B55">
        <w:rPr>
          <w:rFonts w:cs="Arial"/>
        </w:rPr>
        <w:t>u</w:t>
      </w:r>
      <w:r w:rsidR="00ED3501">
        <w:rPr>
          <w:rFonts w:cs="Arial"/>
        </w:rPr>
        <w:t>nd 15.</w:t>
      </w:r>
      <w:r w:rsidRPr="00B72689">
        <w:rPr>
          <w:rFonts w:cs="Arial"/>
        </w:rPr>
        <w:t xml:space="preserve"> </w:t>
      </w:r>
      <w:r w:rsidR="00ED3501">
        <w:rPr>
          <w:rFonts w:cs="Arial"/>
        </w:rPr>
        <w:t>Juli</w:t>
      </w:r>
      <w:r>
        <w:rPr>
          <w:rFonts w:cs="Arial"/>
        </w:rPr>
        <w:t>)</w:t>
      </w:r>
      <w:r w:rsidRPr="00B72689">
        <w:rPr>
          <w:rFonts w:cs="Arial"/>
        </w:rPr>
        <w:t>:</w:t>
      </w:r>
    </w:p>
    <w:p w:rsidR="00095BE4" w:rsidRPr="00B72689" w:rsidRDefault="00095BE4" w:rsidP="00651A8D">
      <w:pPr>
        <w:pStyle w:val="Flietext"/>
        <w:rPr>
          <w:rFonts w:cs="Arial"/>
        </w:rPr>
      </w:pPr>
    </w:p>
    <w:p w:rsidR="00532B84" w:rsidRPr="00532B84" w:rsidRDefault="00532B84" w:rsidP="005A3B27">
      <w:pPr>
        <w:pStyle w:val="Flietext"/>
        <w:rPr>
          <w:rFonts w:cs="Arial"/>
          <w:b/>
          <w:szCs w:val="22"/>
        </w:rPr>
      </w:pPr>
      <w:r w:rsidRPr="00532B84">
        <w:rPr>
          <w:rFonts w:cs="Arial"/>
          <w:b/>
          <w:szCs w:val="22"/>
        </w:rPr>
        <w:t xml:space="preserve"> Industrial Energy Efficiency Award 2020 geht an vier Unternehmen</w:t>
      </w:r>
    </w:p>
    <w:p w:rsidR="00941D39" w:rsidRPr="00941D39" w:rsidRDefault="00532B84" w:rsidP="00532B84">
      <w:pPr>
        <w:pStyle w:val="Flietext"/>
        <w:rPr>
          <w:rFonts w:cs="Arial"/>
          <w:i/>
          <w:szCs w:val="22"/>
        </w:rPr>
      </w:pPr>
      <w:r w:rsidRPr="00532B84">
        <w:rPr>
          <w:rFonts w:cs="Arial"/>
          <w:i/>
          <w:szCs w:val="22"/>
        </w:rPr>
        <w:t xml:space="preserve">Im Rahmen der Digital Days der HANNOVER MESSE wurde am 14. Juli 2020 der Industrial Energy Efficiency Award </w:t>
      </w:r>
      <w:r w:rsidR="00BE34FC">
        <w:rPr>
          <w:rFonts w:cs="Arial"/>
          <w:i/>
          <w:szCs w:val="22"/>
        </w:rPr>
        <w:t xml:space="preserve">in den </w:t>
      </w:r>
      <w:r>
        <w:rPr>
          <w:rFonts w:cs="Arial"/>
          <w:i/>
          <w:szCs w:val="22"/>
        </w:rPr>
        <w:t xml:space="preserve">Kategorien </w:t>
      </w:r>
      <w:r w:rsidRPr="00532B84">
        <w:rPr>
          <w:rFonts w:cs="Arial"/>
          <w:i/>
          <w:szCs w:val="22"/>
        </w:rPr>
        <w:t xml:space="preserve">Energiewirtschaft und Industrie verliehen. </w:t>
      </w:r>
      <w:r>
        <w:rPr>
          <w:rFonts w:cs="Arial"/>
          <w:i/>
          <w:szCs w:val="22"/>
        </w:rPr>
        <w:t xml:space="preserve">Die Gewinner sind: </w:t>
      </w:r>
      <w:r w:rsidRPr="00532B84">
        <w:rPr>
          <w:rFonts w:cs="Arial"/>
          <w:i/>
          <w:szCs w:val="22"/>
        </w:rPr>
        <w:t>enable energy solutions, Ericsson</w:t>
      </w:r>
      <w:r>
        <w:rPr>
          <w:rFonts w:cs="Arial"/>
          <w:i/>
          <w:szCs w:val="22"/>
        </w:rPr>
        <w:t>, IVOC-X und Schneider Electric.</w:t>
      </w:r>
    </w:p>
    <w:p w:rsidR="00941D39" w:rsidRPr="00941D39" w:rsidRDefault="00941D39" w:rsidP="00941D39">
      <w:pPr>
        <w:pStyle w:val="Flietext"/>
        <w:rPr>
          <w:rFonts w:cs="Arial"/>
          <w:i/>
          <w:szCs w:val="22"/>
        </w:rPr>
      </w:pPr>
    </w:p>
    <w:p w:rsidR="00532B84" w:rsidRPr="00532B84" w:rsidRDefault="00C403EE" w:rsidP="00532B84">
      <w:pPr>
        <w:pStyle w:val="Flietext"/>
        <w:rPr>
          <w:rStyle w:val="auto-style4"/>
          <w:rFonts w:cs="Arial"/>
          <w:szCs w:val="22"/>
        </w:rPr>
      </w:pPr>
      <w:r>
        <w:rPr>
          <w:rFonts w:cs="Arial"/>
          <w:b/>
          <w:szCs w:val="22"/>
        </w:rPr>
        <w:t>Han</w:t>
      </w:r>
      <w:r w:rsidR="008223EF" w:rsidRPr="00421E9A">
        <w:rPr>
          <w:rStyle w:val="auto-style4"/>
          <w:rFonts w:cs="Arial"/>
          <w:b/>
          <w:szCs w:val="22"/>
        </w:rPr>
        <w:t>nover.</w:t>
      </w:r>
      <w:r w:rsidR="008223EF" w:rsidRPr="00421E9A">
        <w:rPr>
          <w:rStyle w:val="auto-style4"/>
          <w:rFonts w:cs="Arial"/>
          <w:szCs w:val="22"/>
        </w:rPr>
        <w:t xml:space="preserve"> </w:t>
      </w:r>
      <w:r w:rsidR="00532B84">
        <w:rPr>
          <w:rStyle w:val="auto-style4"/>
          <w:rFonts w:cs="Arial"/>
          <w:szCs w:val="22"/>
        </w:rPr>
        <w:t xml:space="preserve">Auf der </w:t>
      </w:r>
      <w:r w:rsidR="00532B84" w:rsidRPr="00532B84">
        <w:rPr>
          <w:rStyle w:val="auto-style4"/>
          <w:rFonts w:cs="Arial"/>
          <w:szCs w:val="22"/>
        </w:rPr>
        <w:t xml:space="preserve">HANNOVER MESSE </w:t>
      </w:r>
      <w:r w:rsidR="00532B84">
        <w:rPr>
          <w:rStyle w:val="auto-style4"/>
          <w:rFonts w:cs="Arial"/>
          <w:szCs w:val="22"/>
        </w:rPr>
        <w:t>spielt das Thema Energie seit</w:t>
      </w:r>
      <w:r w:rsidR="00532B84" w:rsidRPr="00532B84">
        <w:rPr>
          <w:rStyle w:val="auto-style4"/>
          <w:rFonts w:cs="Arial"/>
          <w:szCs w:val="22"/>
        </w:rPr>
        <w:t xml:space="preserve"> vielen Jahren </w:t>
      </w:r>
      <w:r w:rsidR="00532B84">
        <w:rPr>
          <w:rStyle w:val="auto-style4"/>
          <w:rFonts w:cs="Arial"/>
          <w:szCs w:val="22"/>
        </w:rPr>
        <w:t>eine bedeutende Rolle</w:t>
      </w:r>
      <w:r w:rsidR="00532B84" w:rsidRPr="00532B84">
        <w:rPr>
          <w:rStyle w:val="auto-style4"/>
          <w:rFonts w:cs="Arial"/>
          <w:szCs w:val="22"/>
        </w:rPr>
        <w:t>. Überall dort, wo Energie verbraucht wird, sind innovative Ansätze erforderlich, um Energieverluste zu reduzieren. Es beginnt mit effizienteren Produktionsprozessen, Produkten, die weniger Energie im Betrieb benötigen, und Softwarelösungen, die eine effizientere Allokation ermöglichen.</w:t>
      </w:r>
    </w:p>
    <w:p w:rsidR="00532B84" w:rsidRPr="00532B84" w:rsidRDefault="00532B84" w:rsidP="00532B84">
      <w:pPr>
        <w:pStyle w:val="Flietext"/>
        <w:rPr>
          <w:rStyle w:val="auto-style4"/>
          <w:rFonts w:cs="Arial"/>
          <w:szCs w:val="22"/>
        </w:rPr>
      </w:pPr>
    </w:p>
    <w:p w:rsidR="00532B84" w:rsidRPr="00532B84" w:rsidRDefault="00532B84" w:rsidP="00532B84">
      <w:pPr>
        <w:pStyle w:val="Flietext"/>
        <w:rPr>
          <w:rStyle w:val="auto-style4"/>
          <w:rFonts w:cs="Arial"/>
          <w:szCs w:val="22"/>
        </w:rPr>
      </w:pPr>
      <w:r w:rsidRPr="00532B84">
        <w:rPr>
          <w:rStyle w:val="auto-style4"/>
          <w:rFonts w:cs="Arial"/>
          <w:szCs w:val="22"/>
        </w:rPr>
        <w:t xml:space="preserve">Im Rahmen der Digital Days der HANNOVER MESSE fand am 14. Juli 2020 die Preisverleihung zum Industrial Energy Efficiency Award 2020 statt. Vorausgegangen war eine Bewerbungsphase, in </w:t>
      </w:r>
      <w:r>
        <w:rPr>
          <w:rStyle w:val="auto-style4"/>
          <w:rFonts w:cs="Arial"/>
          <w:szCs w:val="22"/>
        </w:rPr>
        <w:t>der</w:t>
      </w:r>
      <w:r w:rsidRPr="00532B84">
        <w:rPr>
          <w:rStyle w:val="auto-style4"/>
          <w:rFonts w:cs="Arial"/>
          <w:szCs w:val="22"/>
        </w:rPr>
        <w:t xml:space="preserve"> sich internationale Finalisten zunächst für die Bewertung durch die Expertenjury qualifizieren konnten. </w:t>
      </w:r>
      <w:r w:rsidR="00BE34FC">
        <w:rPr>
          <w:rStyle w:val="auto-style4"/>
          <w:rFonts w:cs="Arial"/>
          <w:szCs w:val="22"/>
        </w:rPr>
        <w:t>F</w:t>
      </w:r>
      <w:r w:rsidRPr="00532B84">
        <w:rPr>
          <w:rStyle w:val="auto-style4"/>
          <w:rFonts w:cs="Arial"/>
          <w:szCs w:val="22"/>
        </w:rPr>
        <w:t xml:space="preserve">olgende Unternehmen </w:t>
      </w:r>
      <w:r w:rsidR="00BE34FC">
        <w:rPr>
          <w:rStyle w:val="auto-style4"/>
          <w:rFonts w:cs="Arial"/>
          <w:szCs w:val="22"/>
        </w:rPr>
        <w:t>wurden als Gewinner geehrt</w:t>
      </w:r>
      <w:r w:rsidRPr="00532B84">
        <w:rPr>
          <w:rStyle w:val="auto-style4"/>
          <w:rFonts w:cs="Arial"/>
          <w:szCs w:val="22"/>
        </w:rPr>
        <w:t xml:space="preserve">: enable energy solutions, Ericsson, IVOC-X und Schneider Electric. </w:t>
      </w:r>
    </w:p>
    <w:p w:rsidR="00532B84" w:rsidRPr="00532B84" w:rsidRDefault="00532B84" w:rsidP="00532B84">
      <w:pPr>
        <w:pStyle w:val="Flietext"/>
        <w:rPr>
          <w:rStyle w:val="auto-style4"/>
          <w:rFonts w:cs="Arial"/>
          <w:szCs w:val="22"/>
        </w:rPr>
      </w:pPr>
    </w:p>
    <w:p w:rsidR="00532B84" w:rsidRPr="00532B84" w:rsidRDefault="00532B84" w:rsidP="00532B84">
      <w:pPr>
        <w:pStyle w:val="Flietext"/>
        <w:rPr>
          <w:rStyle w:val="auto-style4"/>
          <w:rFonts w:cs="Arial"/>
          <w:szCs w:val="22"/>
        </w:rPr>
      </w:pPr>
      <w:r w:rsidRPr="00532B84">
        <w:rPr>
          <w:rStyle w:val="auto-style4"/>
          <w:rFonts w:cs="Arial"/>
          <w:szCs w:val="22"/>
        </w:rPr>
        <w:t xml:space="preserve">enable energy solutions: Niedertemperatur-Transformation – „deep data“ </w:t>
      </w:r>
    </w:p>
    <w:p w:rsidR="00532B84" w:rsidRPr="00532B84" w:rsidRDefault="00532B84" w:rsidP="00532B84">
      <w:pPr>
        <w:pStyle w:val="Flietext"/>
        <w:rPr>
          <w:rStyle w:val="auto-style4"/>
          <w:rFonts w:cs="Arial"/>
          <w:szCs w:val="22"/>
        </w:rPr>
      </w:pPr>
      <w:r w:rsidRPr="00532B84">
        <w:rPr>
          <w:rStyle w:val="auto-style4"/>
          <w:rFonts w:cs="Arial"/>
          <w:szCs w:val="22"/>
        </w:rPr>
        <w:t xml:space="preserve">Mit dem Ansatz einer strukturierten Analyse und eines Engineering-Prozesses zur Niedertemperatur-Transformation trägt die enable energy solutions GmbH dazu bei, Dekarbonisierungspotentiale in der industriellen Prozesswärme- und </w:t>
      </w:r>
      <w:r w:rsidRPr="00532B84">
        <w:rPr>
          <w:rStyle w:val="auto-style4"/>
          <w:rFonts w:cs="Arial"/>
          <w:szCs w:val="22"/>
        </w:rPr>
        <w:lastRenderedPageBreak/>
        <w:t xml:space="preserve">Kälteversorgung zu heben. Der innovative Ansatz dieser datenbasierten Analyse überzeugte die Expertenjury des Industrial Energy Efficiency Award 2020. </w:t>
      </w:r>
    </w:p>
    <w:p w:rsidR="00532B84" w:rsidRPr="00532B84" w:rsidRDefault="00532B84" w:rsidP="00532B84">
      <w:pPr>
        <w:pStyle w:val="Flietext"/>
        <w:rPr>
          <w:rStyle w:val="auto-style4"/>
          <w:rFonts w:cs="Arial"/>
          <w:szCs w:val="22"/>
        </w:rPr>
      </w:pPr>
    </w:p>
    <w:p w:rsidR="00532B84" w:rsidRPr="00532B84" w:rsidRDefault="00532B84" w:rsidP="00532B84">
      <w:pPr>
        <w:pStyle w:val="Flietext"/>
        <w:rPr>
          <w:rStyle w:val="auto-style4"/>
          <w:rFonts w:cs="Arial"/>
          <w:szCs w:val="22"/>
        </w:rPr>
      </w:pPr>
      <w:r w:rsidRPr="00532B84">
        <w:rPr>
          <w:rStyle w:val="auto-style4"/>
          <w:rFonts w:cs="Arial"/>
          <w:szCs w:val="22"/>
        </w:rPr>
        <w:t>Ericsson: Logistiklösung der Zukunft mit 5G für nachhaltige Häfen</w:t>
      </w:r>
    </w:p>
    <w:p w:rsidR="00532B84" w:rsidRPr="00532B84" w:rsidRDefault="00532B84" w:rsidP="00532B84">
      <w:pPr>
        <w:pStyle w:val="Flietext"/>
        <w:rPr>
          <w:rStyle w:val="auto-style4"/>
          <w:rFonts w:cs="Arial"/>
          <w:szCs w:val="22"/>
        </w:rPr>
      </w:pPr>
      <w:r w:rsidRPr="00532B84">
        <w:rPr>
          <w:rStyle w:val="auto-style4"/>
          <w:rFonts w:cs="Arial"/>
          <w:szCs w:val="22"/>
        </w:rPr>
        <w:t>Häfen sind die Tore zur Welt und besitzen in einer vernetzten, globalisierten Welt eine hohe Bedeutung. Stetig steigende Frachtaufkommen bedingen nachhaltige Lösungen, um Wettbewerbsfähigkeit und Wachstum zu ermöglichen und gleichzeitig Umweltbelastungen zu verringern. Ericsson erhielt den Industrial Energy Efficiency Award 2020 für die Lösung zur Vereinfachung und Optimierung logistischer Aufgaben in Häfen mittels einer auf 5G-Netzwerken und auf künstlicher Intelligenz basierenden Steuerung.</w:t>
      </w:r>
    </w:p>
    <w:p w:rsidR="00532B84" w:rsidRPr="00532B84" w:rsidRDefault="00532B84" w:rsidP="00532B84">
      <w:pPr>
        <w:pStyle w:val="Flietext"/>
        <w:rPr>
          <w:rStyle w:val="auto-style4"/>
          <w:rFonts w:cs="Arial"/>
          <w:szCs w:val="22"/>
        </w:rPr>
      </w:pPr>
    </w:p>
    <w:p w:rsidR="00532B84" w:rsidRPr="00532B84" w:rsidRDefault="00532B84" w:rsidP="00532B84">
      <w:pPr>
        <w:pStyle w:val="Flietext"/>
        <w:rPr>
          <w:rStyle w:val="auto-style4"/>
          <w:rFonts w:cs="Arial"/>
          <w:szCs w:val="22"/>
        </w:rPr>
      </w:pPr>
      <w:r w:rsidRPr="00532B84">
        <w:rPr>
          <w:rStyle w:val="auto-style4"/>
          <w:rFonts w:cs="Arial"/>
          <w:szCs w:val="22"/>
        </w:rPr>
        <w:t>IVOC-X: Effiziente Luftreinigung gasförmiger Schadstoffe senkt Betriebskosten</w:t>
      </w:r>
    </w:p>
    <w:p w:rsidR="00532B84" w:rsidRPr="00532B84" w:rsidRDefault="00532B84" w:rsidP="00532B84">
      <w:pPr>
        <w:pStyle w:val="Flietext"/>
        <w:rPr>
          <w:rStyle w:val="auto-style4"/>
          <w:rFonts w:cs="Arial"/>
          <w:szCs w:val="22"/>
        </w:rPr>
      </w:pPr>
      <w:r w:rsidRPr="00532B84">
        <w:rPr>
          <w:rStyle w:val="auto-style4"/>
          <w:rFonts w:cs="Arial"/>
          <w:szCs w:val="22"/>
        </w:rPr>
        <w:t xml:space="preserve">Das Anfang 2019 gegründete Thüringer Startup-Unternehmen IVOC-X GmbH wurde für die Entwicklung von thermisch katalytischen Luftreinigungsanlagen mit dem Industrial Energy Efficiency Award 2020 ausgezeichnet. Während vorhandene Technologien zur Luftreinigung oft hohe Lebenszykluskosten erzeugen und die Umwelt mit CO2-Emissionen belasten, löst die Entwicklung von IVOC-X diese Herausforderungen.  </w:t>
      </w:r>
    </w:p>
    <w:p w:rsidR="00532B84" w:rsidRPr="00532B84" w:rsidRDefault="00532B84" w:rsidP="00532B84">
      <w:pPr>
        <w:pStyle w:val="Flietext"/>
        <w:rPr>
          <w:rStyle w:val="auto-style4"/>
          <w:rFonts w:cs="Arial"/>
          <w:szCs w:val="22"/>
        </w:rPr>
      </w:pPr>
    </w:p>
    <w:p w:rsidR="00532B84" w:rsidRPr="00532B84" w:rsidRDefault="00532B84" w:rsidP="00532B84">
      <w:pPr>
        <w:pStyle w:val="Flietext"/>
        <w:rPr>
          <w:rStyle w:val="auto-style4"/>
          <w:rFonts w:cs="Arial"/>
          <w:szCs w:val="22"/>
        </w:rPr>
      </w:pPr>
      <w:r w:rsidRPr="00532B84">
        <w:rPr>
          <w:rStyle w:val="auto-style4"/>
          <w:rFonts w:cs="Arial"/>
          <w:szCs w:val="22"/>
        </w:rPr>
        <w:t>Schneider Electric: AirSet als innovative SF6-freie Mittelspannungsschaltanlagen</w:t>
      </w:r>
    </w:p>
    <w:p w:rsidR="00532B84" w:rsidRPr="00532B84" w:rsidRDefault="00532B84" w:rsidP="00532B84">
      <w:pPr>
        <w:pStyle w:val="Flietext"/>
        <w:rPr>
          <w:rStyle w:val="auto-style4"/>
          <w:rFonts w:cs="Arial"/>
          <w:szCs w:val="22"/>
        </w:rPr>
      </w:pPr>
      <w:r w:rsidRPr="00532B84">
        <w:rPr>
          <w:rStyle w:val="auto-style4"/>
          <w:rFonts w:cs="Arial"/>
          <w:szCs w:val="22"/>
        </w:rPr>
        <w:t>Schwefelhexafluorid (SF6) ist das stärkste bekannte Treibhausgas. Der global operierende französische Elektrotechnik-Konzern Schneider Electric erhielt den Industrial Energy Efficiency Award 2020 im Bereich Großunternehmen in der Kategorie Energiewirtschaft für eine Lösung, die dieses extrem klimaschädigende Gas in Hoch-  und Mittelspannungsschaltanlagen durch normale Luft ersetzt.</w:t>
      </w:r>
      <w:r w:rsidR="00925F2C">
        <w:rPr>
          <w:rStyle w:val="auto-style4"/>
          <w:rFonts w:cs="Arial"/>
          <w:szCs w:val="22"/>
        </w:rPr>
        <w:t xml:space="preserve"> Für dieses Produkt erhielt Schneider Electric auch den HERMES AWARD der Deutschen Messe.</w:t>
      </w:r>
    </w:p>
    <w:p w:rsidR="00532B84" w:rsidRPr="00532B84" w:rsidRDefault="00532B84" w:rsidP="00532B84">
      <w:pPr>
        <w:pStyle w:val="Flietext"/>
        <w:rPr>
          <w:rStyle w:val="auto-style4"/>
          <w:rFonts w:cs="Arial"/>
          <w:szCs w:val="22"/>
        </w:rPr>
      </w:pPr>
    </w:p>
    <w:p w:rsidR="00532B84" w:rsidRDefault="00532B84" w:rsidP="00532B84">
      <w:pPr>
        <w:pStyle w:val="Flietext"/>
        <w:rPr>
          <w:rStyle w:val="auto-style4"/>
          <w:rFonts w:cs="Arial"/>
          <w:szCs w:val="22"/>
        </w:rPr>
      </w:pPr>
    </w:p>
    <w:p w:rsidR="00BE34FC" w:rsidRDefault="00BE34FC" w:rsidP="00532B84">
      <w:pPr>
        <w:pStyle w:val="Flietext"/>
        <w:rPr>
          <w:rStyle w:val="auto-style4"/>
          <w:rFonts w:cs="Arial"/>
          <w:szCs w:val="22"/>
        </w:rPr>
      </w:pPr>
    </w:p>
    <w:p w:rsidR="00BE34FC" w:rsidRPr="00532B84" w:rsidRDefault="00BE34FC" w:rsidP="00532B84">
      <w:pPr>
        <w:pStyle w:val="Flietext"/>
        <w:rPr>
          <w:rStyle w:val="auto-style4"/>
          <w:rFonts w:cs="Arial"/>
          <w:szCs w:val="22"/>
        </w:rPr>
      </w:pPr>
    </w:p>
    <w:p w:rsidR="00156C06" w:rsidRPr="00421E9A" w:rsidRDefault="005D3302" w:rsidP="00154C70">
      <w:pPr>
        <w:pStyle w:val="Flietext"/>
        <w:rPr>
          <w:b/>
          <w:szCs w:val="22"/>
        </w:rPr>
      </w:pPr>
      <w:r w:rsidRPr="00421E9A">
        <w:rPr>
          <w:b/>
          <w:szCs w:val="22"/>
        </w:rPr>
        <w:t>HANNOVER MESSE</w:t>
      </w:r>
      <w:r w:rsidR="00662B53" w:rsidRPr="00421E9A">
        <w:rPr>
          <w:b/>
          <w:szCs w:val="22"/>
        </w:rPr>
        <w:t xml:space="preserve"> Digital Days</w:t>
      </w:r>
    </w:p>
    <w:p w:rsidR="00662B53" w:rsidRDefault="002E7914" w:rsidP="00156C06">
      <w:pPr>
        <w:pStyle w:val="Flietext"/>
        <w:rPr>
          <w:szCs w:val="22"/>
        </w:rPr>
      </w:pPr>
      <w:r w:rsidRPr="00421E9A">
        <w:rPr>
          <w:szCs w:val="22"/>
        </w:rPr>
        <w:t xml:space="preserve">Die HANNOVER MESSE ist die Weltleitmesse der Industrie. Mit dem Leitthema Industrial Transformation beleuchtet sie alle aktuellen </w:t>
      </w:r>
      <w:r w:rsidR="00997BE4" w:rsidRPr="00421E9A">
        <w:rPr>
          <w:szCs w:val="22"/>
        </w:rPr>
        <w:t>Themen der Industrie</w:t>
      </w:r>
      <w:r w:rsidRPr="00421E9A">
        <w:rPr>
          <w:szCs w:val="22"/>
        </w:rPr>
        <w:t>, darunter Industrie 4.0, künstliche Intelligenz, 5G oder Smart</w:t>
      </w:r>
      <w:r w:rsidR="00997BE4" w:rsidRPr="00421E9A">
        <w:rPr>
          <w:szCs w:val="22"/>
        </w:rPr>
        <w:t xml:space="preserve"> Logistics. </w:t>
      </w:r>
      <w:r w:rsidR="00662B53" w:rsidRPr="00421E9A">
        <w:rPr>
          <w:szCs w:val="22"/>
        </w:rPr>
        <w:t>Mit den Digital Days erweitert</w:t>
      </w:r>
      <w:r w:rsidR="00F470AC">
        <w:rPr>
          <w:szCs w:val="22"/>
        </w:rPr>
        <w:t>e</w:t>
      </w:r>
      <w:r w:rsidR="00662B53" w:rsidRPr="00421E9A">
        <w:rPr>
          <w:szCs w:val="22"/>
        </w:rPr>
        <w:t xml:space="preserve"> die HANNOVER MESSE </w:t>
      </w:r>
      <w:r w:rsidR="00152BCF">
        <w:rPr>
          <w:szCs w:val="22"/>
        </w:rPr>
        <w:t xml:space="preserve">in diesem Jahr </w:t>
      </w:r>
      <w:r w:rsidR="00662B53" w:rsidRPr="00421E9A">
        <w:rPr>
          <w:szCs w:val="22"/>
        </w:rPr>
        <w:t xml:space="preserve">ihr Portfolio um ein digitales Event. Die erste Ausgabe </w:t>
      </w:r>
      <w:r w:rsidR="00F470AC">
        <w:rPr>
          <w:szCs w:val="22"/>
        </w:rPr>
        <w:t>wurde vom</w:t>
      </w:r>
      <w:r w:rsidR="00F470AC" w:rsidRPr="00421E9A">
        <w:rPr>
          <w:szCs w:val="22"/>
        </w:rPr>
        <w:t xml:space="preserve"> </w:t>
      </w:r>
      <w:r w:rsidR="00662B53" w:rsidRPr="00421E9A">
        <w:rPr>
          <w:szCs w:val="22"/>
        </w:rPr>
        <w:t xml:space="preserve">14. </w:t>
      </w:r>
      <w:r w:rsidR="00F470AC">
        <w:rPr>
          <w:szCs w:val="22"/>
        </w:rPr>
        <w:t>bis</w:t>
      </w:r>
      <w:r w:rsidR="00662B53" w:rsidRPr="00421E9A">
        <w:rPr>
          <w:szCs w:val="22"/>
        </w:rPr>
        <w:t xml:space="preserve"> 15. Juli ausgerichtet. </w:t>
      </w:r>
    </w:p>
    <w:p w:rsidR="00152BCF" w:rsidRPr="00421E9A" w:rsidRDefault="00152BCF" w:rsidP="00156C06">
      <w:pPr>
        <w:pStyle w:val="Flietext"/>
        <w:rPr>
          <w:szCs w:val="22"/>
        </w:rPr>
      </w:pPr>
    </w:p>
    <w:p w:rsidR="00760128" w:rsidRPr="00421E9A" w:rsidRDefault="00760128" w:rsidP="00B72689">
      <w:pPr>
        <w:pStyle w:val="Flietext"/>
        <w:rPr>
          <w:rFonts w:eastAsiaTheme="minorHAnsi" w:cstheme="minorBidi"/>
          <w:szCs w:val="22"/>
        </w:rPr>
      </w:pPr>
      <w:r w:rsidRPr="00421E9A">
        <w:rPr>
          <w:rFonts w:eastAsiaTheme="minorHAnsi" w:cstheme="minorBidi"/>
          <w:szCs w:val="22"/>
        </w:rPr>
        <w:t xml:space="preserve">Anzahl der Zeichen (mit Leerzeichen): </w:t>
      </w:r>
      <w:r w:rsidR="00BE34FC">
        <w:rPr>
          <w:rFonts w:eastAsiaTheme="minorHAnsi" w:cstheme="minorBidi"/>
          <w:szCs w:val="22"/>
        </w:rPr>
        <w:t>3</w:t>
      </w:r>
      <w:r w:rsidR="00507244">
        <w:rPr>
          <w:rFonts w:eastAsiaTheme="minorHAnsi" w:cstheme="minorBidi"/>
          <w:szCs w:val="22"/>
        </w:rPr>
        <w:t> </w:t>
      </w:r>
      <w:r w:rsidR="00925F2C">
        <w:rPr>
          <w:rFonts w:eastAsiaTheme="minorHAnsi" w:cstheme="minorBidi"/>
          <w:szCs w:val="22"/>
        </w:rPr>
        <w:t>869</w:t>
      </w:r>
      <w:bookmarkStart w:id="1" w:name="_GoBack"/>
      <w:bookmarkEnd w:id="1"/>
    </w:p>
    <w:p w:rsidR="00760128" w:rsidRPr="00421E9A" w:rsidRDefault="00760128" w:rsidP="00B72689">
      <w:pPr>
        <w:pStyle w:val="Flietext"/>
        <w:rPr>
          <w:rFonts w:eastAsiaTheme="minorHAnsi" w:cstheme="minorBidi"/>
          <w:szCs w:val="22"/>
        </w:rPr>
      </w:pPr>
    </w:p>
    <w:p w:rsidR="00760128" w:rsidRPr="00421E9A" w:rsidRDefault="00760128" w:rsidP="00B72689">
      <w:pPr>
        <w:spacing w:line="360" w:lineRule="auto"/>
        <w:ind w:right="2549"/>
        <w:jc w:val="both"/>
        <w:rPr>
          <w:rFonts w:eastAsiaTheme="minorHAnsi" w:cstheme="minorBidi"/>
          <w:sz w:val="22"/>
          <w:szCs w:val="22"/>
        </w:rPr>
      </w:pPr>
      <w:r w:rsidRPr="00421E9A">
        <w:rPr>
          <w:rFonts w:eastAsiaTheme="minorHAnsi" w:cstheme="minorBidi"/>
          <w:sz w:val="22"/>
          <w:szCs w:val="22"/>
        </w:rPr>
        <w:t>Ansprechpartner</w:t>
      </w:r>
      <w:r w:rsidR="00095BE4" w:rsidRPr="00421E9A">
        <w:rPr>
          <w:rFonts w:eastAsiaTheme="minorHAnsi" w:cstheme="minorBidi"/>
          <w:sz w:val="22"/>
          <w:szCs w:val="22"/>
        </w:rPr>
        <w:t>in</w:t>
      </w:r>
      <w:r w:rsidRPr="00421E9A">
        <w:rPr>
          <w:rFonts w:eastAsiaTheme="minorHAnsi" w:cstheme="minorBidi"/>
          <w:sz w:val="22"/>
          <w:szCs w:val="22"/>
        </w:rPr>
        <w:t xml:space="preserve"> für die Redaktion:</w:t>
      </w:r>
    </w:p>
    <w:p w:rsidR="00095BE4" w:rsidRPr="00421E9A" w:rsidRDefault="00095BE4" w:rsidP="00B72689">
      <w:pPr>
        <w:spacing w:line="360" w:lineRule="auto"/>
        <w:ind w:right="2549"/>
        <w:jc w:val="both"/>
        <w:rPr>
          <w:rFonts w:eastAsiaTheme="minorHAnsi" w:cstheme="minorBidi"/>
          <w:sz w:val="22"/>
          <w:szCs w:val="22"/>
        </w:rPr>
      </w:pPr>
    </w:p>
    <w:p w:rsidR="00760128" w:rsidRPr="00421E9A" w:rsidRDefault="00B014D7" w:rsidP="00B72689">
      <w:pPr>
        <w:pStyle w:val="Flietext"/>
        <w:ind w:right="565"/>
        <w:rPr>
          <w:rFonts w:eastAsiaTheme="minorHAnsi" w:cstheme="minorBidi"/>
          <w:szCs w:val="22"/>
        </w:rPr>
      </w:pPr>
      <w:r w:rsidRPr="00421E9A">
        <w:rPr>
          <w:rFonts w:eastAsiaTheme="minorHAnsi" w:cstheme="minorBidi"/>
          <w:szCs w:val="22"/>
        </w:rPr>
        <w:t>Brigitte Mahnken</w:t>
      </w:r>
    </w:p>
    <w:p w:rsidR="00760128" w:rsidRPr="00421E9A" w:rsidRDefault="004066D5" w:rsidP="00B72689">
      <w:pPr>
        <w:pStyle w:val="Flietext"/>
        <w:ind w:right="565"/>
        <w:rPr>
          <w:rFonts w:eastAsiaTheme="minorHAnsi" w:cstheme="minorBidi"/>
          <w:szCs w:val="22"/>
        </w:rPr>
      </w:pPr>
      <w:r w:rsidRPr="00421E9A">
        <w:rPr>
          <w:rFonts w:eastAsiaTheme="minorHAnsi" w:cstheme="minorBidi"/>
          <w:szCs w:val="22"/>
        </w:rPr>
        <w:t>Tel.:</w:t>
      </w:r>
      <w:r w:rsidRPr="00421E9A">
        <w:rPr>
          <w:rFonts w:eastAsiaTheme="minorHAnsi" w:cstheme="minorBidi"/>
          <w:szCs w:val="22"/>
        </w:rPr>
        <w:tab/>
        <w:t xml:space="preserve">+49 </w:t>
      </w:r>
      <w:r w:rsidR="00075A26" w:rsidRPr="00421E9A">
        <w:rPr>
          <w:rFonts w:eastAsiaTheme="minorHAnsi" w:cstheme="minorBidi"/>
          <w:szCs w:val="22"/>
        </w:rPr>
        <w:t>511 89-</w:t>
      </w:r>
      <w:r w:rsidR="00B014D7" w:rsidRPr="00421E9A">
        <w:rPr>
          <w:rFonts w:eastAsiaTheme="minorHAnsi" w:cstheme="minorBidi"/>
          <w:szCs w:val="22"/>
        </w:rPr>
        <w:t>31024</w:t>
      </w:r>
    </w:p>
    <w:p w:rsidR="00760128" w:rsidRDefault="004066D5" w:rsidP="00B72689">
      <w:pPr>
        <w:pStyle w:val="Flietext"/>
        <w:ind w:right="565"/>
        <w:rPr>
          <w:rFonts w:eastAsiaTheme="minorHAnsi" w:cstheme="minorBidi"/>
          <w:szCs w:val="22"/>
        </w:rPr>
      </w:pPr>
      <w:r w:rsidRPr="00421E9A">
        <w:rPr>
          <w:rFonts w:eastAsiaTheme="minorHAnsi" w:cstheme="minorBidi"/>
          <w:szCs w:val="22"/>
        </w:rPr>
        <w:t xml:space="preserve">E-Mail: </w:t>
      </w:r>
      <w:hyperlink r:id="rId8" w:history="1">
        <w:r w:rsidR="008318E1" w:rsidRPr="00A25B0B">
          <w:rPr>
            <w:rStyle w:val="Hyperlink"/>
            <w:rFonts w:eastAsiaTheme="minorHAnsi" w:cstheme="minorBidi"/>
            <w:szCs w:val="22"/>
          </w:rPr>
          <w:t>brigitte.mahnken@messe.de</w:t>
        </w:r>
      </w:hyperlink>
    </w:p>
    <w:p w:rsidR="008318E1" w:rsidRPr="00421E9A" w:rsidRDefault="008318E1" w:rsidP="00B72689">
      <w:pPr>
        <w:pStyle w:val="Flietext"/>
        <w:ind w:right="565"/>
        <w:rPr>
          <w:rFonts w:eastAsiaTheme="minorHAnsi" w:cstheme="minorBidi"/>
          <w:szCs w:val="22"/>
        </w:rPr>
      </w:pPr>
    </w:p>
    <w:p w:rsidR="00760128" w:rsidRPr="00421E9A" w:rsidRDefault="00760128" w:rsidP="00B72689">
      <w:pPr>
        <w:pStyle w:val="Flietext"/>
        <w:rPr>
          <w:rFonts w:eastAsiaTheme="minorHAnsi" w:cstheme="minorBidi"/>
          <w:szCs w:val="22"/>
        </w:rPr>
      </w:pPr>
      <w:r w:rsidRPr="00421E9A">
        <w:rPr>
          <w:rFonts w:eastAsiaTheme="minorHAnsi" w:cstheme="minorBidi"/>
          <w:szCs w:val="22"/>
        </w:rPr>
        <w:t xml:space="preserve">Weitere Pressetexte und Fotos finden Sie unter: </w:t>
      </w:r>
    </w:p>
    <w:bookmarkStart w:id="2" w:name="Zeile2"/>
    <w:bookmarkEnd w:id="2"/>
    <w:p w:rsidR="00760128" w:rsidRPr="00421E9A" w:rsidRDefault="00F3312F" w:rsidP="00F3312F">
      <w:pPr>
        <w:pStyle w:val="Flietext"/>
        <w:rPr>
          <w:rFonts w:eastAsiaTheme="minorHAnsi" w:cstheme="minorBidi"/>
          <w:szCs w:val="22"/>
        </w:rPr>
      </w:pPr>
      <w:r>
        <w:rPr>
          <w:szCs w:val="22"/>
        </w:rPr>
        <w:fldChar w:fldCharType="begin"/>
      </w:r>
      <w:r>
        <w:rPr>
          <w:szCs w:val="22"/>
        </w:rPr>
        <w:instrText xml:space="preserve"> HYPERLINK "http://</w:instrText>
      </w:r>
      <w:r w:rsidRPr="00F3312F">
        <w:rPr>
          <w:szCs w:val="22"/>
        </w:rPr>
        <w:instrText>www.hannovermesse.de/de/presse/</w:instrText>
      </w:r>
      <w:r>
        <w:rPr>
          <w:szCs w:val="22"/>
        </w:rPr>
        <w:instrText xml:space="preserve">" </w:instrText>
      </w:r>
      <w:r>
        <w:rPr>
          <w:szCs w:val="22"/>
        </w:rPr>
        <w:fldChar w:fldCharType="separate"/>
      </w:r>
      <w:r w:rsidRPr="00F96740">
        <w:rPr>
          <w:rStyle w:val="Hyperlink"/>
          <w:szCs w:val="22"/>
        </w:rPr>
        <w:t>www.hannovermesse.de/de/presse/</w:t>
      </w:r>
      <w:r>
        <w:rPr>
          <w:szCs w:val="22"/>
        </w:rPr>
        <w:fldChar w:fldCharType="end"/>
      </w:r>
      <w:r>
        <w:rPr>
          <w:szCs w:val="22"/>
        </w:rPr>
        <w:t xml:space="preserve"> </w:t>
      </w:r>
    </w:p>
    <w:sectPr w:rsidR="00760128" w:rsidRPr="00421E9A" w:rsidSect="00E70701">
      <w:headerReference w:type="even" r:id="rId9"/>
      <w:headerReference w:type="default" r:id="rId10"/>
      <w:footerReference w:type="even" r:id="rId11"/>
      <w:footerReference w:type="default" r:id="rId12"/>
      <w:headerReference w:type="first" r:id="rId13"/>
      <w:footerReference w:type="first" r:id="rId14"/>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942" w:rsidRDefault="005C3942" w:rsidP="003857D8">
      <w:r>
        <w:separator/>
      </w:r>
    </w:p>
  </w:endnote>
  <w:endnote w:type="continuationSeparator" w:id="0">
    <w:p w:rsidR="005C3942" w:rsidRDefault="005C3942"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Arial"/>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DA" w:rsidRDefault="00D550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BE34FC" w:rsidTr="00C21C40">
      <w:trPr>
        <w:trHeight w:hRule="exact" w:val="1474"/>
      </w:trPr>
      <w:tc>
        <w:tcPr>
          <w:tcW w:w="1985" w:type="dxa"/>
        </w:tcPr>
        <w:p w:rsidR="004A11E2" w:rsidRPr="00C21C40" w:rsidRDefault="004A11E2" w:rsidP="00C21C40">
          <w:pPr>
            <w:pStyle w:val="Abbinder"/>
          </w:pPr>
          <w:r w:rsidRPr="00C21C40">
            <w:t>Deutsche Messe AG</w:t>
          </w:r>
        </w:p>
        <w:p w:rsidR="004A11E2" w:rsidRPr="00C21C40" w:rsidRDefault="004A11E2" w:rsidP="00C21C40">
          <w:pPr>
            <w:pStyle w:val="Abbinder"/>
          </w:pPr>
          <w:r w:rsidRPr="00C21C40">
            <w:t>Messegelände</w:t>
          </w:r>
        </w:p>
        <w:p w:rsidR="004A11E2" w:rsidRPr="00C21C40" w:rsidRDefault="004A11E2" w:rsidP="00C21C40">
          <w:pPr>
            <w:pStyle w:val="Abbinder"/>
          </w:pPr>
          <w:r w:rsidRPr="00C21C40">
            <w:t>30521 Hannover</w:t>
          </w:r>
        </w:p>
        <w:p w:rsidR="004A11E2" w:rsidRPr="00C21C40" w:rsidRDefault="004A11E2" w:rsidP="00C21C40">
          <w:pPr>
            <w:pStyle w:val="Abbinder"/>
          </w:pPr>
          <w:r w:rsidRPr="00C21C40">
            <w:t>Germany</w:t>
          </w:r>
        </w:p>
        <w:p w:rsidR="004A11E2" w:rsidRPr="00C21C40" w:rsidRDefault="004A11E2" w:rsidP="00C21C40">
          <w:pPr>
            <w:pStyle w:val="Abbinder"/>
            <w:rPr>
              <w:lang w:val="en-US"/>
            </w:rPr>
          </w:pPr>
          <w:r w:rsidRPr="00C21C40">
            <w:rPr>
              <w:lang w:val="en-US"/>
            </w:rPr>
            <w:t>Tel.  +49 511 89-0</w:t>
          </w:r>
        </w:p>
        <w:p w:rsidR="004A11E2" w:rsidRPr="00C21C40" w:rsidRDefault="004A11E2" w:rsidP="00C21C40">
          <w:pPr>
            <w:pStyle w:val="Abbinder"/>
            <w:rPr>
              <w:lang w:val="en-US"/>
            </w:rPr>
          </w:pPr>
          <w:r w:rsidRPr="00C21C40">
            <w:rPr>
              <w:lang w:val="en-US"/>
            </w:rPr>
            <w:t>Fax  +49 511 89-36694</w:t>
          </w:r>
        </w:p>
        <w:p w:rsidR="004A11E2" w:rsidRPr="00C21C40" w:rsidRDefault="004A11E2" w:rsidP="00C21C40">
          <w:pPr>
            <w:pStyle w:val="Abbinder"/>
            <w:rPr>
              <w:lang w:val="en-US"/>
            </w:rPr>
          </w:pPr>
          <w:r w:rsidRPr="00C21C40">
            <w:rPr>
              <w:lang w:val="en-US"/>
            </w:rPr>
            <w:t>info@messe.de</w:t>
          </w:r>
        </w:p>
        <w:p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rsidTr="00C21C40">
      <w:trPr>
        <w:trHeight w:hRule="exact" w:val="284"/>
      </w:trPr>
      <w:tc>
        <w:tcPr>
          <w:tcW w:w="7655" w:type="dxa"/>
          <w:tcBorders>
            <w:top w:val="nil"/>
            <w:left w:val="nil"/>
            <w:bottom w:val="nil"/>
            <w:right w:val="nil"/>
          </w:tcBorders>
        </w:tcPr>
        <w:p w:rsidR="004A11E2" w:rsidRPr="00C21C40" w:rsidRDefault="004A11E2" w:rsidP="0068100E">
          <w:pPr>
            <w:pStyle w:val="Flietextl"/>
          </w:pPr>
          <w:r>
            <w:t xml:space="preserve">Nr. </w:t>
          </w:r>
          <w:r w:rsidR="00290181">
            <w:t>HM-</w:t>
          </w:r>
          <w:r w:rsidR="001245A4">
            <w:t>02</w:t>
          </w:r>
          <w:r w:rsidR="0068100E">
            <w:t>5</w:t>
          </w:r>
          <w:r w:rsidR="007C3099">
            <w:t>-</w:t>
          </w:r>
          <w:r w:rsidR="00290181">
            <w:t>2</w:t>
          </w:r>
          <w:r>
            <w:t>0</w:t>
          </w:r>
          <w:r w:rsidR="00614FD0">
            <w:t>20</w:t>
          </w:r>
          <w:r w:rsidR="00666D6C">
            <w:t xml:space="preserve"> – 216-BMB/</w:t>
          </w:r>
          <w:r w:rsidR="007A3CCE">
            <w:t>JaS</w:t>
          </w:r>
        </w:p>
      </w:tc>
      <w:tc>
        <w:tcPr>
          <w:tcW w:w="1701" w:type="dxa"/>
          <w:tcBorders>
            <w:top w:val="nil"/>
            <w:left w:val="nil"/>
            <w:bottom w:val="nil"/>
            <w:right w:val="nil"/>
          </w:tcBorders>
        </w:tcPr>
        <w:p w:rsidR="004A11E2" w:rsidRPr="00C21C40" w:rsidRDefault="004A11E2" w:rsidP="00C21C40">
          <w:pPr>
            <w:pStyle w:val="Flietextr"/>
          </w:pPr>
          <w:r>
            <w:fldChar w:fldCharType="begin"/>
          </w:r>
          <w:r>
            <w:instrText>PAGE</w:instrText>
          </w:r>
          <w:r>
            <w:fldChar w:fldCharType="separate"/>
          </w:r>
          <w:r w:rsidR="00925F2C">
            <w:rPr>
              <w:noProof/>
            </w:rPr>
            <w:t>3</w:t>
          </w:r>
          <w:r>
            <w:rPr>
              <w:noProof/>
            </w:rPr>
            <w:fldChar w:fldCharType="end"/>
          </w:r>
          <w:r w:rsidRPr="00C21C40">
            <w:t>/</w:t>
          </w:r>
          <w:r>
            <w:fldChar w:fldCharType="begin"/>
          </w:r>
          <w:r>
            <w:instrText>NUMPAGES</w:instrText>
          </w:r>
          <w:r>
            <w:fldChar w:fldCharType="separate"/>
          </w:r>
          <w:r w:rsidR="00925F2C">
            <w:rPr>
              <w:noProof/>
            </w:rPr>
            <w:t>3</w:t>
          </w:r>
          <w:r>
            <w:rPr>
              <w:noProof/>
            </w:rPr>
            <w:fldChar w:fldCharType="end"/>
          </w:r>
        </w:p>
        <w:p w:rsidR="004A11E2" w:rsidRPr="00C21C40" w:rsidRDefault="004A11E2" w:rsidP="00C21C40">
          <w:pPr>
            <w:pStyle w:val="Infol"/>
          </w:pPr>
        </w:p>
      </w:tc>
    </w:tr>
  </w:tbl>
  <w:p w:rsidR="004A11E2" w:rsidRDefault="004A11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BE34FC" w:rsidTr="00C21C40">
      <w:trPr>
        <w:trHeight w:hRule="exact" w:val="1474"/>
      </w:trPr>
      <w:tc>
        <w:tcPr>
          <w:tcW w:w="1985" w:type="dxa"/>
        </w:tcPr>
        <w:p w:rsidR="004A11E2" w:rsidRPr="00C21C40" w:rsidRDefault="004A11E2" w:rsidP="00C21C40">
          <w:pPr>
            <w:pStyle w:val="Abbinder"/>
          </w:pPr>
          <w:r w:rsidRPr="00C21C40">
            <w:t>Deutsche Messe AG</w:t>
          </w:r>
        </w:p>
        <w:p w:rsidR="004A11E2" w:rsidRPr="00C21C40" w:rsidRDefault="004A11E2" w:rsidP="00C21C40">
          <w:pPr>
            <w:pStyle w:val="Abbinder"/>
          </w:pPr>
          <w:r w:rsidRPr="00C21C40">
            <w:t>Messegelände</w:t>
          </w:r>
        </w:p>
        <w:p w:rsidR="004A11E2" w:rsidRPr="00C21C40" w:rsidRDefault="004A11E2" w:rsidP="00C21C40">
          <w:pPr>
            <w:pStyle w:val="Abbinder"/>
          </w:pPr>
          <w:r w:rsidRPr="00C21C40">
            <w:t>30521 Hannover</w:t>
          </w:r>
        </w:p>
        <w:p w:rsidR="004A11E2" w:rsidRPr="00C21C40" w:rsidRDefault="004A11E2" w:rsidP="00C21C40">
          <w:pPr>
            <w:pStyle w:val="Abbinder"/>
          </w:pPr>
          <w:r w:rsidRPr="00C21C40">
            <w:t>Germany</w:t>
          </w:r>
        </w:p>
        <w:p w:rsidR="004A11E2" w:rsidRPr="00C21C40" w:rsidRDefault="004A11E2" w:rsidP="00C21C40">
          <w:pPr>
            <w:pStyle w:val="Abbinder"/>
            <w:rPr>
              <w:lang w:val="en-US"/>
            </w:rPr>
          </w:pPr>
          <w:r w:rsidRPr="00C21C40">
            <w:rPr>
              <w:lang w:val="en-US"/>
            </w:rPr>
            <w:t>Tel.  +49 511 89-0</w:t>
          </w:r>
        </w:p>
        <w:p w:rsidR="004A11E2" w:rsidRPr="00C21C40" w:rsidRDefault="004A11E2" w:rsidP="00C21C40">
          <w:pPr>
            <w:pStyle w:val="Abbinder"/>
            <w:rPr>
              <w:lang w:val="en-US"/>
            </w:rPr>
          </w:pPr>
          <w:r w:rsidRPr="00C21C40">
            <w:rPr>
              <w:lang w:val="en-US"/>
            </w:rPr>
            <w:t>Fax  +49 511 89-36694</w:t>
          </w:r>
        </w:p>
        <w:p w:rsidR="004A11E2" w:rsidRPr="00C21C40" w:rsidRDefault="004A11E2" w:rsidP="00C21C40">
          <w:pPr>
            <w:pStyle w:val="Abbinder"/>
            <w:rPr>
              <w:lang w:val="en-US"/>
            </w:rPr>
          </w:pPr>
          <w:r w:rsidRPr="00C21C40">
            <w:rPr>
              <w:lang w:val="en-US"/>
            </w:rPr>
            <w:t>info@messe.de</w:t>
          </w:r>
        </w:p>
        <w:p w:rsidR="004A11E2" w:rsidRPr="00C21C40" w:rsidRDefault="004A11E2" w:rsidP="00C21C40">
          <w:pPr>
            <w:pStyle w:val="Abbinder"/>
            <w:rPr>
              <w:lang w:val="en-US"/>
            </w:rPr>
          </w:pPr>
          <w:r w:rsidRPr="00C21C40">
            <w:rPr>
              <w:lang w:val="en-US"/>
            </w:rPr>
            <w:t>www.messe.de</w:t>
          </w:r>
        </w:p>
      </w:tc>
    </w:tr>
  </w:tbl>
  <w:p w:rsidR="004A11E2" w:rsidRPr="00D82EE6" w:rsidRDefault="004A11E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942" w:rsidRDefault="005C3942" w:rsidP="003857D8">
      <w:r>
        <w:separator/>
      </w:r>
    </w:p>
  </w:footnote>
  <w:footnote w:type="continuationSeparator" w:id="0">
    <w:p w:rsidR="005C3942" w:rsidRDefault="005C3942"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DA" w:rsidRDefault="00D550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rsidTr="00C21C40">
      <w:trPr>
        <w:trHeight w:hRule="exact" w:val="1361"/>
      </w:trPr>
      <w:tc>
        <w:tcPr>
          <w:tcW w:w="5103" w:type="dxa"/>
        </w:tcPr>
        <w:p w:rsidR="004A11E2" w:rsidRPr="00C21C40" w:rsidRDefault="004A11E2" w:rsidP="00FE275E">
          <w:pPr>
            <w:jc w:val="right"/>
          </w:pPr>
          <w:r>
            <w:rPr>
              <w:noProof/>
              <w:lang w:eastAsia="de-DE"/>
            </w:rPr>
            <w:t xml:space="preserve">    </w:t>
          </w:r>
          <w:r>
            <w:rPr>
              <w:noProof/>
              <w:lang w:eastAsia="de-DE"/>
            </w:rPr>
            <w:drawing>
              <wp:inline distT="0" distB="0" distL="0" distR="0" wp14:anchorId="29F67BDA" wp14:editId="6FFA317C">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rsidR="004A11E2" w:rsidRDefault="004A11E2" w:rsidP="002A49B5">
    <w:pPr>
      <w:pStyle w:val="Kopfzeile"/>
      <w:ind w:right="-1701"/>
      <w:jc w:val="right"/>
    </w:pPr>
    <w:r>
      <w:rPr>
        <w:noProof/>
        <w:lang w:eastAsia="de-DE"/>
      </w:rPr>
      <w:drawing>
        <wp:anchor distT="0" distB="0" distL="114300" distR="114300" simplePos="0" relativeHeight="251658240" behindDoc="1" locked="1" layoutInCell="1" allowOverlap="1" wp14:anchorId="6C495356" wp14:editId="540EFCA8">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E2" w:rsidRDefault="004A11E2">
    <w:pPr>
      <w:pStyle w:val="Kopfzeile"/>
      <w:rPr>
        <w:noProof/>
        <w:lang w:eastAsia="de-DE"/>
      </w:rPr>
    </w:pPr>
  </w:p>
  <w:p w:rsidR="004A11E2" w:rsidRDefault="004A11E2">
    <w:pPr>
      <w:pStyle w:val="Kopfzeile"/>
      <w:rPr>
        <w:noProof/>
        <w:lang w:eastAsia="de-DE"/>
      </w:rPr>
    </w:pPr>
  </w:p>
  <w:p w:rsidR="004A11E2" w:rsidRDefault="004A11E2">
    <w:pPr>
      <w:pStyle w:val="Kopfzeile"/>
    </w:pPr>
    <w:r>
      <w:rPr>
        <w:noProof/>
        <w:lang w:eastAsia="de-DE"/>
      </w:rPr>
      <w:drawing>
        <wp:anchor distT="0" distB="0" distL="114300" distR="114300" simplePos="0" relativeHeight="251657216" behindDoc="1" locked="1" layoutInCell="1" allowOverlap="1" wp14:anchorId="5DFFA0F5" wp14:editId="32CEAE5F">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4C43"/>
    <w:rsid w:val="00004E92"/>
    <w:rsid w:val="000073D3"/>
    <w:rsid w:val="000124D5"/>
    <w:rsid w:val="0001266C"/>
    <w:rsid w:val="00015D86"/>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435F"/>
    <w:rsid w:val="00035F2C"/>
    <w:rsid w:val="0004201E"/>
    <w:rsid w:val="00043530"/>
    <w:rsid w:val="00043686"/>
    <w:rsid w:val="00044505"/>
    <w:rsid w:val="00044B01"/>
    <w:rsid w:val="000471DE"/>
    <w:rsid w:val="00047C31"/>
    <w:rsid w:val="000557C3"/>
    <w:rsid w:val="00055C6E"/>
    <w:rsid w:val="00057E42"/>
    <w:rsid w:val="000603D2"/>
    <w:rsid w:val="000640B3"/>
    <w:rsid w:val="000658BC"/>
    <w:rsid w:val="00065C0A"/>
    <w:rsid w:val="00075A26"/>
    <w:rsid w:val="000772B3"/>
    <w:rsid w:val="00080A4F"/>
    <w:rsid w:val="00081C33"/>
    <w:rsid w:val="00083405"/>
    <w:rsid w:val="00086247"/>
    <w:rsid w:val="000908ED"/>
    <w:rsid w:val="00092480"/>
    <w:rsid w:val="00092F98"/>
    <w:rsid w:val="00094D0D"/>
    <w:rsid w:val="00095BE4"/>
    <w:rsid w:val="00096D45"/>
    <w:rsid w:val="000977AC"/>
    <w:rsid w:val="000A1628"/>
    <w:rsid w:val="000A5280"/>
    <w:rsid w:val="000A529E"/>
    <w:rsid w:val="000A6042"/>
    <w:rsid w:val="000A66B6"/>
    <w:rsid w:val="000B0938"/>
    <w:rsid w:val="000B1267"/>
    <w:rsid w:val="000B3565"/>
    <w:rsid w:val="000B38B3"/>
    <w:rsid w:val="000B3D7D"/>
    <w:rsid w:val="000C1649"/>
    <w:rsid w:val="000C199C"/>
    <w:rsid w:val="000C1F95"/>
    <w:rsid w:val="000C25BF"/>
    <w:rsid w:val="000C3259"/>
    <w:rsid w:val="000C3FF9"/>
    <w:rsid w:val="000C4E52"/>
    <w:rsid w:val="000C6119"/>
    <w:rsid w:val="000C7984"/>
    <w:rsid w:val="000D0851"/>
    <w:rsid w:val="000D1F16"/>
    <w:rsid w:val="000D5BFC"/>
    <w:rsid w:val="000E06E5"/>
    <w:rsid w:val="000E1516"/>
    <w:rsid w:val="000E3577"/>
    <w:rsid w:val="000E36A6"/>
    <w:rsid w:val="000E46F8"/>
    <w:rsid w:val="000F0578"/>
    <w:rsid w:val="000F280E"/>
    <w:rsid w:val="000F59D6"/>
    <w:rsid w:val="00100793"/>
    <w:rsid w:val="00100BC0"/>
    <w:rsid w:val="001014F6"/>
    <w:rsid w:val="001036B7"/>
    <w:rsid w:val="00105E4E"/>
    <w:rsid w:val="00106D91"/>
    <w:rsid w:val="00107316"/>
    <w:rsid w:val="00110B58"/>
    <w:rsid w:val="00111B1E"/>
    <w:rsid w:val="001133CF"/>
    <w:rsid w:val="00113FDF"/>
    <w:rsid w:val="001145AD"/>
    <w:rsid w:val="00121E56"/>
    <w:rsid w:val="001220F1"/>
    <w:rsid w:val="00124517"/>
    <w:rsid w:val="001245A4"/>
    <w:rsid w:val="0012776C"/>
    <w:rsid w:val="00127AD0"/>
    <w:rsid w:val="00127F38"/>
    <w:rsid w:val="00131234"/>
    <w:rsid w:val="00131AFA"/>
    <w:rsid w:val="001322EA"/>
    <w:rsid w:val="001344A5"/>
    <w:rsid w:val="00136016"/>
    <w:rsid w:val="0014102C"/>
    <w:rsid w:val="00147DC4"/>
    <w:rsid w:val="001510BD"/>
    <w:rsid w:val="001523B2"/>
    <w:rsid w:val="00152BCF"/>
    <w:rsid w:val="00152CEE"/>
    <w:rsid w:val="00154C70"/>
    <w:rsid w:val="00154F22"/>
    <w:rsid w:val="00155DD0"/>
    <w:rsid w:val="00156C06"/>
    <w:rsid w:val="001619C1"/>
    <w:rsid w:val="00163C76"/>
    <w:rsid w:val="001644D9"/>
    <w:rsid w:val="00165A41"/>
    <w:rsid w:val="00166929"/>
    <w:rsid w:val="001669B2"/>
    <w:rsid w:val="001713A7"/>
    <w:rsid w:val="00173856"/>
    <w:rsid w:val="001739A5"/>
    <w:rsid w:val="001741B1"/>
    <w:rsid w:val="00175AB4"/>
    <w:rsid w:val="00180311"/>
    <w:rsid w:val="001813BC"/>
    <w:rsid w:val="001818B6"/>
    <w:rsid w:val="00183314"/>
    <w:rsid w:val="00185117"/>
    <w:rsid w:val="00187C0B"/>
    <w:rsid w:val="001901DB"/>
    <w:rsid w:val="00192121"/>
    <w:rsid w:val="001924FB"/>
    <w:rsid w:val="00192A15"/>
    <w:rsid w:val="001940BE"/>
    <w:rsid w:val="001955DD"/>
    <w:rsid w:val="001A1C49"/>
    <w:rsid w:val="001A6F8E"/>
    <w:rsid w:val="001B1218"/>
    <w:rsid w:val="001B3FC0"/>
    <w:rsid w:val="001B4EB6"/>
    <w:rsid w:val="001B5252"/>
    <w:rsid w:val="001B60D9"/>
    <w:rsid w:val="001B6462"/>
    <w:rsid w:val="001B7C27"/>
    <w:rsid w:val="001C1E03"/>
    <w:rsid w:val="001C31FD"/>
    <w:rsid w:val="001C466C"/>
    <w:rsid w:val="001C4F80"/>
    <w:rsid w:val="001C5F29"/>
    <w:rsid w:val="001C6B0A"/>
    <w:rsid w:val="001D0C91"/>
    <w:rsid w:val="001D0CBB"/>
    <w:rsid w:val="001D0CF3"/>
    <w:rsid w:val="001D1E75"/>
    <w:rsid w:val="001D47C2"/>
    <w:rsid w:val="001D47FB"/>
    <w:rsid w:val="001D59AD"/>
    <w:rsid w:val="001D771A"/>
    <w:rsid w:val="001E0535"/>
    <w:rsid w:val="001E168C"/>
    <w:rsid w:val="001E172C"/>
    <w:rsid w:val="001E1A96"/>
    <w:rsid w:val="001E2D3F"/>
    <w:rsid w:val="001E4EE9"/>
    <w:rsid w:val="001F2774"/>
    <w:rsid w:val="001F3B28"/>
    <w:rsid w:val="001F544A"/>
    <w:rsid w:val="001F65E3"/>
    <w:rsid w:val="001F7CE0"/>
    <w:rsid w:val="00201DFF"/>
    <w:rsid w:val="00202913"/>
    <w:rsid w:val="00204415"/>
    <w:rsid w:val="0020498F"/>
    <w:rsid w:val="00205264"/>
    <w:rsid w:val="002067DA"/>
    <w:rsid w:val="00206A39"/>
    <w:rsid w:val="002102FF"/>
    <w:rsid w:val="00210309"/>
    <w:rsid w:val="00210349"/>
    <w:rsid w:val="00211113"/>
    <w:rsid w:val="00212251"/>
    <w:rsid w:val="002134E0"/>
    <w:rsid w:val="00220AAE"/>
    <w:rsid w:val="00220F25"/>
    <w:rsid w:val="002214AC"/>
    <w:rsid w:val="00221601"/>
    <w:rsid w:val="00221C07"/>
    <w:rsid w:val="00221C23"/>
    <w:rsid w:val="00223520"/>
    <w:rsid w:val="0022505E"/>
    <w:rsid w:val="00226ED5"/>
    <w:rsid w:val="00227C2A"/>
    <w:rsid w:val="00230A67"/>
    <w:rsid w:val="0023214C"/>
    <w:rsid w:val="002346B8"/>
    <w:rsid w:val="00236923"/>
    <w:rsid w:val="002377EF"/>
    <w:rsid w:val="00237DA9"/>
    <w:rsid w:val="002422D8"/>
    <w:rsid w:val="00243492"/>
    <w:rsid w:val="002443ED"/>
    <w:rsid w:val="0024482A"/>
    <w:rsid w:val="00244EB2"/>
    <w:rsid w:val="0024507E"/>
    <w:rsid w:val="00250170"/>
    <w:rsid w:val="00250DB6"/>
    <w:rsid w:val="0025105D"/>
    <w:rsid w:val="002513C0"/>
    <w:rsid w:val="002517DA"/>
    <w:rsid w:val="0025322C"/>
    <w:rsid w:val="00253CD4"/>
    <w:rsid w:val="00256C9F"/>
    <w:rsid w:val="002578B4"/>
    <w:rsid w:val="00257E4D"/>
    <w:rsid w:val="00267541"/>
    <w:rsid w:val="0027062B"/>
    <w:rsid w:val="00274AB2"/>
    <w:rsid w:val="002761E6"/>
    <w:rsid w:val="002768E0"/>
    <w:rsid w:val="00277DDD"/>
    <w:rsid w:val="00280068"/>
    <w:rsid w:val="0028045B"/>
    <w:rsid w:val="00280E77"/>
    <w:rsid w:val="00281D47"/>
    <w:rsid w:val="00282A39"/>
    <w:rsid w:val="002840BE"/>
    <w:rsid w:val="00285767"/>
    <w:rsid w:val="00285DB8"/>
    <w:rsid w:val="00285EFD"/>
    <w:rsid w:val="002871B0"/>
    <w:rsid w:val="00287B0C"/>
    <w:rsid w:val="00290181"/>
    <w:rsid w:val="00290974"/>
    <w:rsid w:val="00295AB1"/>
    <w:rsid w:val="00296F3C"/>
    <w:rsid w:val="002971B9"/>
    <w:rsid w:val="0029742A"/>
    <w:rsid w:val="002A0085"/>
    <w:rsid w:val="002A0CBA"/>
    <w:rsid w:val="002A1375"/>
    <w:rsid w:val="002A45DF"/>
    <w:rsid w:val="002A47E1"/>
    <w:rsid w:val="002A49B5"/>
    <w:rsid w:val="002A662E"/>
    <w:rsid w:val="002A6A87"/>
    <w:rsid w:val="002A6E0F"/>
    <w:rsid w:val="002A7833"/>
    <w:rsid w:val="002B07EC"/>
    <w:rsid w:val="002B128B"/>
    <w:rsid w:val="002B133B"/>
    <w:rsid w:val="002B4E90"/>
    <w:rsid w:val="002C0552"/>
    <w:rsid w:val="002C1B94"/>
    <w:rsid w:val="002C3EC4"/>
    <w:rsid w:val="002C52C8"/>
    <w:rsid w:val="002C603F"/>
    <w:rsid w:val="002C75D3"/>
    <w:rsid w:val="002D0276"/>
    <w:rsid w:val="002D097F"/>
    <w:rsid w:val="002D5A0F"/>
    <w:rsid w:val="002D63E3"/>
    <w:rsid w:val="002D7982"/>
    <w:rsid w:val="002E03E9"/>
    <w:rsid w:val="002E04B5"/>
    <w:rsid w:val="002E0BBE"/>
    <w:rsid w:val="002E39FB"/>
    <w:rsid w:val="002E3B30"/>
    <w:rsid w:val="002E4835"/>
    <w:rsid w:val="002E7914"/>
    <w:rsid w:val="002E794A"/>
    <w:rsid w:val="002F1844"/>
    <w:rsid w:val="002F3639"/>
    <w:rsid w:val="002F418D"/>
    <w:rsid w:val="0030238A"/>
    <w:rsid w:val="0030423B"/>
    <w:rsid w:val="00306F27"/>
    <w:rsid w:val="003073D8"/>
    <w:rsid w:val="00307EF3"/>
    <w:rsid w:val="003119B4"/>
    <w:rsid w:val="00317D38"/>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571A9"/>
    <w:rsid w:val="00364243"/>
    <w:rsid w:val="003654DC"/>
    <w:rsid w:val="00365689"/>
    <w:rsid w:val="00370C32"/>
    <w:rsid w:val="00371722"/>
    <w:rsid w:val="00375458"/>
    <w:rsid w:val="00375C5D"/>
    <w:rsid w:val="003771F8"/>
    <w:rsid w:val="00382A46"/>
    <w:rsid w:val="00382D53"/>
    <w:rsid w:val="00384AF5"/>
    <w:rsid w:val="003857D8"/>
    <w:rsid w:val="003859FC"/>
    <w:rsid w:val="00386657"/>
    <w:rsid w:val="0039083A"/>
    <w:rsid w:val="00390C80"/>
    <w:rsid w:val="00391A77"/>
    <w:rsid w:val="00393FC9"/>
    <w:rsid w:val="00395AF2"/>
    <w:rsid w:val="00397B77"/>
    <w:rsid w:val="003A14AF"/>
    <w:rsid w:val="003A2A63"/>
    <w:rsid w:val="003A30AC"/>
    <w:rsid w:val="003A31F1"/>
    <w:rsid w:val="003A3C5A"/>
    <w:rsid w:val="003A4289"/>
    <w:rsid w:val="003A4597"/>
    <w:rsid w:val="003A5334"/>
    <w:rsid w:val="003A651A"/>
    <w:rsid w:val="003A6652"/>
    <w:rsid w:val="003A66B7"/>
    <w:rsid w:val="003A68AE"/>
    <w:rsid w:val="003B621E"/>
    <w:rsid w:val="003B723D"/>
    <w:rsid w:val="003C0C0F"/>
    <w:rsid w:val="003C0EED"/>
    <w:rsid w:val="003C1A0B"/>
    <w:rsid w:val="003C2707"/>
    <w:rsid w:val="003C35A3"/>
    <w:rsid w:val="003C3D28"/>
    <w:rsid w:val="003C51F5"/>
    <w:rsid w:val="003C57AB"/>
    <w:rsid w:val="003C5D35"/>
    <w:rsid w:val="003C6033"/>
    <w:rsid w:val="003D1B2A"/>
    <w:rsid w:val="003E2BC7"/>
    <w:rsid w:val="003E561B"/>
    <w:rsid w:val="003E5D97"/>
    <w:rsid w:val="003E611F"/>
    <w:rsid w:val="003E7408"/>
    <w:rsid w:val="003F05DC"/>
    <w:rsid w:val="003F4C5D"/>
    <w:rsid w:val="003F716C"/>
    <w:rsid w:val="003F7574"/>
    <w:rsid w:val="00404637"/>
    <w:rsid w:val="00405B03"/>
    <w:rsid w:val="004066D5"/>
    <w:rsid w:val="00406769"/>
    <w:rsid w:val="00406BCD"/>
    <w:rsid w:val="00406E80"/>
    <w:rsid w:val="004070C3"/>
    <w:rsid w:val="00410E28"/>
    <w:rsid w:val="00411690"/>
    <w:rsid w:val="004121AD"/>
    <w:rsid w:val="00412DD3"/>
    <w:rsid w:val="00413CC9"/>
    <w:rsid w:val="00415DF2"/>
    <w:rsid w:val="00421058"/>
    <w:rsid w:val="00421E9A"/>
    <w:rsid w:val="00423484"/>
    <w:rsid w:val="004234B5"/>
    <w:rsid w:val="00423E6F"/>
    <w:rsid w:val="00424B92"/>
    <w:rsid w:val="00424C49"/>
    <w:rsid w:val="004266F9"/>
    <w:rsid w:val="0043181E"/>
    <w:rsid w:val="00433BBB"/>
    <w:rsid w:val="00434151"/>
    <w:rsid w:val="00434FB4"/>
    <w:rsid w:val="004366DA"/>
    <w:rsid w:val="00440CF4"/>
    <w:rsid w:val="00440FD2"/>
    <w:rsid w:val="00442DAD"/>
    <w:rsid w:val="00444248"/>
    <w:rsid w:val="00445C2C"/>
    <w:rsid w:val="00446B3D"/>
    <w:rsid w:val="00450314"/>
    <w:rsid w:val="00450CBA"/>
    <w:rsid w:val="00453EA4"/>
    <w:rsid w:val="004541C8"/>
    <w:rsid w:val="00454324"/>
    <w:rsid w:val="00456877"/>
    <w:rsid w:val="00456EFE"/>
    <w:rsid w:val="004601EC"/>
    <w:rsid w:val="00460F26"/>
    <w:rsid w:val="00465872"/>
    <w:rsid w:val="00467930"/>
    <w:rsid w:val="0047254D"/>
    <w:rsid w:val="0047261F"/>
    <w:rsid w:val="004732FC"/>
    <w:rsid w:val="0047563C"/>
    <w:rsid w:val="00477E76"/>
    <w:rsid w:val="00480F60"/>
    <w:rsid w:val="0048347B"/>
    <w:rsid w:val="004842CC"/>
    <w:rsid w:val="00487EBF"/>
    <w:rsid w:val="004913C7"/>
    <w:rsid w:val="00491B55"/>
    <w:rsid w:val="00492582"/>
    <w:rsid w:val="00493346"/>
    <w:rsid w:val="00493468"/>
    <w:rsid w:val="004934F9"/>
    <w:rsid w:val="00494687"/>
    <w:rsid w:val="0049514F"/>
    <w:rsid w:val="00496F0F"/>
    <w:rsid w:val="00497E8C"/>
    <w:rsid w:val="004A11E2"/>
    <w:rsid w:val="004A2419"/>
    <w:rsid w:val="004A2ED9"/>
    <w:rsid w:val="004A4342"/>
    <w:rsid w:val="004A6DAA"/>
    <w:rsid w:val="004A73BE"/>
    <w:rsid w:val="004A786F"/>
    <w:rsid w:val="004A7D88"/>
    <w:rsid w:val="004B441B"/>
    <w:rsid w:val="004B4EF5"/>
    <w:rsid w:val="004B5C1D"/>
    <w:rsid w:val="004B6EAF"/>
    <w:rsid w:val="004B7375"/>
    <w:rsid w:val="004B7B05"/>
    <w:rsid w:val="004C6CB5"/>
    <w:rsid w:val="004D0A44"/>
    <w:rsid w:val="004D1A4F"/>
    <w:rsid w:val="004D4E7B"/>
    <w:rsid w:val="004D7FC5"/>
    <w:rsid w:val="004E18A0"/>
    <w:rsid w:val="004E1E07"/>
    <w:rsid w:val="004E2739"/>
    <w:rsid w:val="004E37C4"/>
    <w:rsid w:val="004E4FE9"/>
    <w:rsid w:val="004E502A"/>
    <w:rsid w:val="004E5546"/>
    <w:rsid w:val="004E7AC7"/>
    <w:rsid w:val="004F162A"/>
    <w:rsid w:val="004F1AC1"/>
    <w:rsid w:val="004F2412"/>
    <w:rsid w:val="004F3DC3"/>
    <w:rsid w:val="004F650D"/>
    <w:rsid w:val="004F6543"/>
    <w:rsid w:val="004F7507"/>
    <w:rsid w:val="00504F84"/>
    <w:rsid w:val="005056C2"/>
    <w:rsid w:val="00505B55"/>
    <w:rsid w:val="00505F2C"/>
    <w:rsid w:val="00506FFC"/>
    <w:rsid w:val="00507244"/>
    <w:rsid w:val="005101A5"/>
    <w:rsid w:val="00512317"/>
    <w:rsid w:val="005140EA"/>
    <w:rsid w:val="00514F58"/>
    <w:rsid w:val="00515315"/>
    <w:rsid w:val="00517F75"/>
    <w:rsid w:val="00521486"/>
    <w:rsid w:val="005216D3"/>
    <w:rsid w:val="00522420"/>
    <w:rsid w:val="00522AF1"/>
    <w:rsid w:val="005233CF"/>
    <w:rsid w:val="005233FD"/>
    <w:rsid w:val="00527F9F"/>
    <w:rsid w:val="005304DF"/>
    <w:rsid w:val="00530E00"/>
    <w:rsid w:val="00532B84"/>
    <w:rsid w:val="005337F2"/>
    <w:rsid w:val="005344EF"/>
    <w:rsid w:val="005361BF"/>
    <w:rsid w:val="005421F6"/>
    <w:rsid w:val="00545F8F"/>
    <w:rsid w:val="00550D6B"/>
    <w:rsid w:val="00554556"/>
    <w:rsid w:val="005547E0"/>
    <w:rsid w:val="005559E3"/>
    <w:rsid w:val="005579E8"/>
    <w:rsid w:val="00557A82"/>
    <w:rsid w:val="00557DA6"/>
    <w:rsid w:val="00557E9C"/>
    <w:rsid w:val="00557F90"/>
    <w:rsid w:val="00564AC6"/>
    <w:rsid w:val="00565EBE"/>
    <w:rsid w:val="00572549"/>
    <w:rsid w:val="00572E8C"/>
    <w:rsid w:val="00573303"/>
    <w:rsid w:val="005738F0"/>
    <w:rsid w:val="00574343"/>
    <w:rsid w:val="00574A40"/>
    <w:rsid w:val="00574B3B"/>
    <w:rsid w:val="00574DE4"/>
    <w:rsid w:val="00575FC7"/>
    <w:rsid w:val="0058162C"/>
    <w:rsid w:val="005823E3"/>
    <w:rsid w:val="005855E5"/>
    <w:rsid w:val="00591498"/>
    <w:rsid w:val="00591E29"/>
    <w:rsid w:val="00593657"/>
    <w:rsid w:val="005939B0"/>
    <w:rsid w:val="00594AFA"/>
    <w:rsid w:val="00596073"/>
    <w:rsid w:val="00597851"/>
    <w:rsid w:val="005A00D0"/>
    <w:rsid w:val="005A0580"/>
    <w:rsid w:val="005A0EBD"/>
    <w:rsid w:val="005A310C"/>
    <w:rsid w:val="005A3B27"/>
    <w:rsid w:val="005A5CD9"/>
    <w:rsid w:val="005B05A8"/>
    <w:rsid w:val="005B0AD3"/>
    <w:rsid w:val="005B2D77"/>
    <w:rsid w:val="005C00B8"/>
    <w:rsid w:val="005C0A98"/>
    <w:rsid w:val="005C15DD"/>
    <w:rsid w:val="005C23C6"/>
    <w:rsid w:val="005C3679"/>
    <w:rsid w:val="005C3942"/>
    <w:rsid w:val="005C3A31"/>
    <w:rsid w:val="005C5B46"/>
    <w:rsid w:val="005C693C"/>
    <w:rsid w:val="005C78B4"/>
    <w:rsid w:val="005D127B"/>
    <w:rsid w:val="005D22E6"/>
    <w:rsid w:val="005D324A"/>
    <w:rsid w:val="005D3302"/>
    <w:rsid w:val="005D4446"/>
    <w:rsid w:val="005D4688"/>
    <w:rsid w:val="005D4795"/>
    <w:rsid w:val="005D509B"/>
    <w:rsid w:val="005E079B"/>
    <w:rsid w:val="005E07BE"/>
    <w:rsid w:val="005E311E"/>
    <w:rsid w:val="005E34FD"/>
    <w:rsid w:val="005E603C"/>
    <w:rsid w:val="005E7A59"/>
    <w:rsid w:val="005E7B95"/>
    <w:rsid w:val="005F48AE"/>
    <w:rsid w:val="005F4F75"/>
    <w:rsid w:val="005F5A17"/>
    <w:rsid w:val="006013BE"/>
    <w:rsid w:val="0060275E"/>
    <w:rsid w:val="006039E1"/>
    <w:rsid w:val="006040BA"/>
    <w:rsid w:val="00605744"/>
    <w:rsid w:val="0060656E"/>
    <w:rsid w:val="006072C1"/>
    <w:rsid w:val="006110B6"/>
    <w:rsid w:val="00614FD0"/>
    <w:rsid w:val="00615EC6"/>
    <w:rsid w:val="00616261"/>
    <w:rsid w:val="00616692"/>
    <w:rsid w:val="00617E9D"/>
    <w:rsid w:val="00620FFA"/>
    <w:rsid w:val="00621E84"/>
    <w:rsid w:val="00623E51"/>
    <w:rsid w:val="00624E65"/>
    <w:rsid w:val="00632A48"/>
    <w:rsid w:val="0063681A"/>
    <w:rsid w:val="00636F93"/>
    <w:rsid w:val="00640FE9"/>
    <w:rsid w:val="00641049"/>
    <w:rsid w:val="00644484"/>
    <w:rsid w:val="006452DD"/>
    <w:rsid w:val="0064566E"/>
    <w:rsid w:val="006466F5"/>
    <w:rsid w:val="00646A22"/>
    <w:rsid w:val="00646A73"/>
    <w:rsid w:val="00647527"/>
    <w:rsid w:val="00647B4D"/>
    <w:rsid w:val="0065141C"/>
    <w:rsid w:val="00651A8D"/>
    <w:rsid w:val="00654251"/>
    <w:rsid w:val="00654E6C"/>
    <w:rsid w:val="006605AD"/>
    <w:rsid w:val="006612F5"/>
    <w:rsid w:val="00662B53"/>
    <w:rsid w:val="00663737"/>
    <w:rsid w:val="0066380D"/>
    <w:rsid w:val="0066443A"/>
    <w:rsid w:val="006648F0"/>
    <w:rsid w:val="00666282"/>
    <w:rsid w:val="00666D6C"/>
    <w:rsid w:val="00667D73"/>
    <w:rsid w:val="006748B4"/>
    <w:rsid w:val="0067528C"/>
    <w:rsid w:val="00675357"/>
    <w:rsid w:val="00675605"/>
    <w:rsid w:val="006762F5"/>
    <w:rsid w:val="006778CB"/>
    <w:rsid w:val="006805EF"/>
    <w:rsid w:val="0068100E"/>
    <w:rsid w:val="006816E3"/>
    <w:rsid w:val="0068173D"/>
    <w:rsid w:val="0068237D"/>
    <w:rsid w:val="00683AF4"/>
    <w:rsid w:val="0068458F"/>
    <w:rsid w:val="00685545"/>
    <w:rsid w:val="006858E3"/>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5CD"/>
    <w:rsid w:val="006A5409"/>
    <w:rsid w:val="006A58B4"/>
    <w:rsid w:val="006A59E1"/>
    <w:rsid w:val="006A6B67"/>
    <w:rsid w:val="006B0493"/>
    <w:rsid w:val="006B1BF8"/>
    <w:rsid w:val="006B30D4"/>
    <w:rsid w:val="006B6772"/>
    <w:rsid w:val="006B7AD3"/>
    <w:rsid w:val="006C30E2"/>
    <w:rsid w:val="006C3316"/>
    <w:rsid w:val="006C3491"/>
    <w:rsid w:val="006C3BF7"/>
    <w:rsid w:val="006C57E4"/>
    <w:rsid w:val="006C6BB2"/>
    <w:rsid w:val="006D0C21"/>
    <w:rsid w:val="006D1422"/>
    <w:rsid w:val="006D2E4A"/>
    <w:rsid w:val="006D3534"/>
    <w:rsid w:val="006D74C9"/>
    <w:rsid w:val="006D7933"/>
    <w:rsid w:val="006E0375"/>
    <w:rsid w:val="006E121D"/>
    <w:rsid w:val="006E1FE6"/>
    <w:rsid w:val="006E270C"/>
    <w:rsid w:val="006E4910"/>
    <w:rsid w:val="006F1169"/>
    <w:rsid w:val="006F1FFF"/>
    <w:rsid w:val="006F4402"/>
    <w:rsid w:val="006F52CE"/>
    <w:rsid w:val="006F67F8"/>
    <w:rsid w:val="006F6B0F"/>
    <w:rsid w:val="006F71F6"/>
    <w:rsid w:val="006F7DF3"/>
    <w:rsid w:val="007003AA"/>
    <w:rsid w:val="00702E1A"/>
    <w:rsid w:val="007048CD"/>
    <w:rsid w:val="00705AE6"/>
    <w:rsid w:val="00706665"/>
    <w:rsid w:val="007111E9"/>
    <w:rsid w:val="0071465C"/>
    <w:rsid w:val="0071525E"/>
    <w:rsid w:val="00716DDB"/>
    <w:rsid w:val="00717571"/>
    <w:rsid w:val="00720396"/>
    <w:rsid w:val="00721661"/>
    <w:rsid w:val="00724083"/>
    <w:rsid w:val="0072692A"/>
    <w:rsid w:val="00726E10"/>
    <w:rsid w:val="00727D9D"/>
    <w:rsid w:val="007303C2"/>
    <w:rsid w:val="007325CA"/>
    <w:rsid w:val="0073440D"/>
    <w:rsid w:val="007376ED"/>
    <w:rsid w:val="00740120"/>
    <w:rsid w:val="007412D0"/>
    <w:rsid w:val="007427E7"/>
    <w:rsid w:val="007436CA"/>
    <w:rsid w:val="00744C53"/>
    <w:rsid w:val="00747821"/>
    <w:rsid w:val="00750EA3"/>
    <w:rsid w:val="007515C8"/>
    <w:rsid w:val="00751889"/>
    <w:rsid w:val="00754669"/>
    <w:rsid w:val="00755970"/>
    <w:rsid w:val="00756777"/>
    <w:rsid w:val="007567AB"/>
    <w:rsid w:val="00760128"/>
    <w:rsid w:val="00761E86"/>
    <w:rsid w:val="0076562D"/>
    <w:rsid w:val="007670F7"/>
    <w:rsid w:val="00771CBB"/>
    <w:rsid w:val="00772B02"/>
    <w:rsid w:val="00773B0B"/>
    <w:rsid w:val="007751FD"/>
    <w:rsid w:val="0078519D"/>
    <w:rsid w:val="0078546F"/>
    <w:rsid w:val="00785DF8"/>
    <w:rsid w:val="007865EA"/>
    <w:rsid w:val="0078660A"/>
    <w:rsid w:val="007875DB"/>
    <w:rsid w:val="00787696"/>
    <w:rsid w:val="00791C10"/>
    <w:rsid w:val="00794F13"/>
    <w:rsid w:val="007979EF"/>
    <w:rsid w:val="007A178C"/>
    <w:rsid w:val="007A3CCE"/>
    <w:rsid w:val="007A6181"/>
    <w:rsid w:val="007A7AC3"/>
    <w:rsid w:val="007B15A9"/>
    <w:rsid w:val="007B753E"/>
    <w:rsid w:val="007C1D1C"/>
    <w:rsid w:val="007C3099"/>
    <w:rsid w:val="007C347D"/>
    <w:rsid w:val="007C5661"/>
    <w:rsid w:val="007C5B41"/>
    <w:rsid w:val="007D1E85"/>
    <w:rsid w:val="007D232E"/>
    <w:rsid w:val="007D3CAF"/>
    <w:rsid w:val="007D5167"/>
    <w:rsid w:val="007D6A83"/>
    <w:rsid w:val="007D6A98"/>
    <w:rsid w:val="007E2D88"/>
    <w:rsid w:val="007E4176"/>
    <w:rsid w:val="007E7194"/>
    <w:rsid w:val="007F00C4"/>
    <w:rsid w:val="007F24B2"/>
    <w:rsid w:val="007F2E90"/>
    <w:rsid w:val="007F3DD8"/>
    <w:rsid w:val="007F42E7"/>
    <w:rsid w:val="007F5F48"/>
    <w:rsid w:val="007F6714"/>
    <w:rsid w:val="007F77C2"/>
    <w:rsid w:val="00801E65"/>
    <w:rsid w:val="0080214D"/>
    <w:rsid w:val="00803628"/>
    <w:rsid w:val="00803D33"/>
    <w:rsid w:val="008068A5"/>
    <w:rsid w:val="00806E80"/>
    <w:rsid w:val="00807F4E"/>
    <w:rsid w:val="00810747"/>
    <w:rsid w:val="00811526"/>
    <w:rsid w:val="00815D8A"/>
    <w:rsid w:val="008205C9"/>
    <w:rsid w:val="008223EF"/>
    <w:rsid w:val="00822D5B"/>
    <w:rsid w:val="0082476E"/>
    <w:rsid w:val="00826907"/>
    <w:rsid w:val="00826A97"/>
    <w:rsid w:val="00827F1A"/>
    <w:rsid w:val="008318E1"/>
    <w:rsid w:val="00832A6F"/>
    <w:rsid w:val="00834273"/>
    <w:rsid w:val="008369F2"/>
    <w:rsid w:val="00837456"/>
    <w:rsid w:val="008411CD"/>
    <w:rsid w:val="00842634"/>
    <w:rsid w:val="00842818"/>
    <w:rsid w:val="00845EDD"/>
    <w:rsid w:val="00846073"/>
    <w:rsid w:val="008475A4"/>
    <w:rsid w:val="008522F3"/>
    <w:rsid w:val="0085322D"/>
    <w:rsid w:val="008542E9"/>
    <w:rsid w:val="00856420"/>
    <w:rsid w:val="0085651A"/>
    <w:rsid w:val="008622E2"/>
    <w:rsid w:val="0086275B"/>
    <w:rsid w:val="0086361B"/>
    <w:rsid w:val="008639CE"/>
    <w:rsid w:val="00864BBD"/>
    <w:rsid w:val="00865EB7"/>
    <w:rsid w:val="00866238"/>
    <w:rsid w:val="00870C64"/>
    <w:rsid w:val="00874342"/>
    <w:rsid w:val="00874B78"/>
    <w:rsid w:val="0087535E"/>
    <w:rsid w:val="0088142B"/>
    <w:rsid w:val="0088369B"/>
    <w:rsid w:val="00884BE9"/>
    <w:rsid w:val="00887B3A"/>
    <w:rsid w:val="008916A1"/>
    <w:rsid w:val="00894B8D"/>
    <w:rsid w:val="008A107E"/>
    <w:rsid w:val="008A4C90"/>
    <w:rsid w:val="008A58C5"/>
    <w:rsid w:val="008A5CF3"/>
    <w:rsid w:val="008A69B5"/>
    <w:rsid w:val="008A7C5D"/>
    <w:rsid w:val="008B03CF"/>
    <w:rsid w:val="008B41B2"/>
    <w:rsid w:val="008B7FC0"/>
    <w:rsid w:val="008C01C7"/>
    <w:rsid w:val="008C0C91"/>
    <w:rsid w:val="008C16EA"/>
    <w:rsid w:val="008C2369"/>
    <w:rsid w:val="008C2CFF"/>
    <w:rsid w:val="008C4305"/>
    <w:rsid w:val="008C5DD9"/>
    <w:rsid w:val="008D3D8C"/>
    <w:rsid w:val="008D4B02"/>
    <w:rsid w:val="008D4DA7"/>
    <w:rsid w:val="008D5A02"/>
    <w:rsid w:val="008D6660"/>
    <w:rsid w:val="008D77B2"/>
    <w:rsid w:val="008E0A68"/>
    <w:rsid w:val="008E12B4"/>
    <w:rsid w:val="008F00CE"/>
    <w:rsid w:val="008F1602"/>
    <w:rsid w:val="008F190D"/>
    <w:rsid w:val="008F2434"/>
    <w:rsid w:val="008F2711"/>
    <w:rsid w:val="008F2762"/>
    <w:rsid w:val="008F3822"/>
    <w:rsid w:val="008F406F"/>
    <w:rsid w:val="008F532F"/>
    <w:rsid w:val="008F791A"/>
    <w:rsid w:val="009001A9"/>
    <w:rsid w:val="00900651"/>
    <w:rsid w:val="00900810"/>
    <w:rsid w:val="0090192F"/>
    <w:rsid w:val="00901E94"/>
    <w:rsid w:val="00902EC2"/>
    <w:rsid w:val="00903333"/>
    <w:rsid w:val="009050BE"/>
    <w:rsid w:val="009058E9"/>
    <w:rsid w:val="00905A8C"/>
    <w:rsid w:val="00907473"/>
    <w:rsid w:val="009111C3"/>
    <w:rsid w:val="00911AFE"/>
    <w:rsid w:val="00913762"/>
    <w:rsid w:val="00914A68"/>
    <w:rsid w:val="009162E3"/>
    <w:rsid w:val="009174AD"/>
    <w:rsid w:val="00921036"/>
    <w:rsid w:val="00922BB8"/>
    <w:rsid w:val="0092351F"/>
    <w:rsid w:val="009243A7"/>
    <w:rsid w:val="00925CCC"/>
    <w:rsid w:val="00925F2C"/>
    <w:rsid w:val="00927A8B"/>
    <w:rsid w:val="0093162F"/>
    <w:rsid w:val="00931BE1"/>
    <w:rsid w:val="00932B40"/>
    <w:rsid w:val="00933698"/>
    <w:rsid w:val="009341D7"/>
    <w:rsid w:val="00940380"/>
    <w:rsid w:val="00940ECD"/>
    <w:rsid w:val="009410AE"/>
    <w:rsid w:val="00941D39"/>
    <w:rsid w:val="00943385"/>
    <w:rsid w:val="00943541"/>
    <w:rsid w:val="00944156"/>
    <w:rsid w:val="00944E1B"/>
    <w:rsid w:val="00944E44"/>
    <w:rsid w:val="00945091"/>
    <w:rsid w:val="00953655"/>
    <w:rsid w:val="009540D7"/>
    <w:rsid w:val="00955789"/>
    <w:rsid w:val="009618A5"/>
    <w:rsid w:val="00961A3F"/>
    <w:rsid w:val="009631DF"/>
    <w:rsid w:val="00963D83"/>
    <w:rsid w:val="00964B51"/>
    <w:rsid w:val="00966922"/>
    <w:rsid w:val="0096722D"/>
    <w:rsid w:val="00970872"/>
    <w:rsid w:val="00972511"/>
    <w:rsid w:val="009729B0"/>
    <w:rsid w:val="009732F4"/>
    <w:rsid w:val="00974198"/>
    <w:rsid w:val="00974A02"/>
    <w:rsid w:val="00976586"/>
    <w:rsid w:val="00977030"/>
    <w:rsid w:val="00977747"/>
    <w:rsid w:val="00982648"/>
    <w:rsid w:val="00982B59"/>
    <w:rsid w:val="00984717"/>
    <w:rsid w:val="00986F7F"/>
    <w:rsid w:val="00990F08"/>
    <w:rsid w:val="0099189C"/>
    <w:rsid w:val="00995FE9"/>
    <w:rsid w:val="00996216"/>
    <w:rsid w:val="009962E4"/>
    <w:rsid w:val="0099693C"/>
    <w:rsid w:val="00997BE4"/>
    <w:rsid w:val="009A20CF"/>
    <w:rsid w:val="009A2A4F"/>
    <w:rsid w:val="009A6A82"/>
    <w:rsid w:val="009B24F6"/>
    <w:rsid w:val="009B3DE4"/>
    <w:rsid w:val="009B60D5"/>
    <w:rsid w:val="009C0E4F"/>
    <w:rsid w:val="009C4E32"/>
    <w:rsid w:val="009C69C7"/>
    <w:rsid w:val="009D32C8"/>
    <w:rsid w:val="009D3BC9"/>
    <w:rsid w:val="009D4738"/>
    <w:rsid w:val="009D51AF"/>
    <w:rsid w:val="009D5994"/>
    <w:rsid w:val="009D6640"/>
    <w:rsid w:val="009D6F72"/>
    <w:rsid w:val="009D7FD0"/>
    <w:rsid w:val="009E1FBA"/>
    <w:rsid w:val="009E27FC"/>
    <w:rsid w:val="009E2CFF"/>
    <w:rsid w:val="009E300B"/>
    <w:rsid w:val="009E3978"/>
    <w:rsid w:val="009E3CE6"/>
    <w:rsid w:val="009E548C"/>
    <w:rsid w:val="009E786C"/>
    <w:rsid w:val="009E7DC0"/>
    <w:rsid w:val="009F0CDB"/>
    <w:rsid w:val="009F2B7A"/>
    <w:rsid w:val="009F3219"/>
    <w:rsid w:val="009F54BC"/>
    <w:rsid w:val="009F6CD7"/>
    <w:rsid w:val="00A007FA"/>
    <w:rsid w:val="00A00D17"/>
    <w:rsid w:val="00A034AB"/>
    <w:rsid w:val="00A0428C"/>
    <w:rsid w:val="00A06272"/>
    <w:rsid w:val="00A06C88"/>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7DE"/>
    <w:rsid w:val="00A25F39"/>
    <w:rsid w:val="00A26071"/>
    <w:rsid w:val="00A303E3"/>
    <w:rsid w:val="00A308CE"/>
    <w:rsid w:val="00A32C34"/>
    <w:rsid w:val="00A35F84"/>
    <w:rsid w:val="00A37389"/>
    <w:rsid w:val="00A37736"/>
    <w:rsid w:val="00A3778B"/>
    <w:rsid w:val="00A40FD7"/>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61E55"/>
    <w:rsid w:val="00A6325B"/>
    <w:rsid w:val="00A6339C"/>
    <w:rsid w:val="00A64C3D"/>
    <w:rsid w:val="00A65E6D"/>
    <w:rsid w:val="00A65F65"/>
    <w:rsid w:val="00A67193"/>
    <w:rsid w:val="00A67199"/>
    <w:rsid w:val="00A7102E"/>
    <w:rsid w:val="00A82815"/>
    <w:rsid w:val="00A84D95"/>
    <w:rsid w:val="00A85928"/>
    <w:rsid w:val="00A85E84"/>
    <w:rsid w:val="00A862C9"/>
    <w:rsid w:val="00A870D6"/>
    <w:rsid w:val="00A913FD"/>
    <w:rsid w:val="00A92325"/>
    <w:rsid w:val="00A93C04"/>
    <w:rsid w:val="00A94E06"/>
    <w:rsid w:val="00AA0C7B"/>
    <w:rsid w:val="00AA43CD"/>
    <w:rsid w:val="00AA6B2C"/>
    <w:rsid w:val="00AB4C8D"/>
    <w:rsid w:val="00AC009B"/>
    <w:rsid w:val="00AC0661"/>
    <w:rsid w:val="00AC3F3F"/>
    <w:rsid w:val="00AC56F3"/>
    <w:rsid w:val="00AC5D80"/>
    <w:rsid w:val="00AD1696"/>
    <w:rsid w:val="00AD29E1"/>
    <w:rsid w:val="00AD3A00"/>
    <w:rsid w:val="00AD7C8A"/>
    <w:rsid w:val="00AE28B6"/>
    <w:rsid w:val="00AE3718"/>
    <w:rsid w:val="00AE3BA7"/>
    <w:rsid w:val="00AE4310"/>
    <w:rsid w:val="00AE44A7"/>
    <w:rsid w:val="00AE632E"/>
    <w:rsid w:val="00AF0D66"/>
    <w:rsid w:val="00AF0E91"/>
    <w:rsid w:val="00AF1065"/>
    <w:rsid w:val="00AF2867"/>
    <w:rsid w:val="00AF42F7"/>
    <w:rsid w:val="00AF5E4C"/>
    <w:rsid w:val="00AF6274"/>
    <w:rsid w:val="00AF77FF"/>
    <w:rsid w:val="00AF79C7"/>
    <w:rsid w:val="00B014D7"/>
    <w:rsid w:val="00B01A49"/>
    <w:rsid w:val="00B0340A"/>
    <w:rsid w:val="00B03EF2"/>
    <w:rsid w:val="00B1045D"/>
    <w:rsid w:val="00B1065C"/>
    <w:rsid w:val="00B10785"/>
    <w:rsid w:val="00B11F66"/>
    <w:rsid w:val="00B151C5"/>
    <w:rsid w:val="00B1588E"/>
    <w:rsid w:val="00B167B2"/>
    <w:rsid w:val="00B17598"/>
    <w:rsid w:val="00B226DE"/>
    <w:rsid w:val="00B24215"/>
    <w:rsid w:val="00B25D59"/>
    <w:rsid w:val="00B25EA7"/>
    <w:rsid w:val="00B27033"/>
    <w:rsid w:val="00B30A50"/>
    <w:rsid w:val="00B3182C"/>
    <w:rsid w:val="00B3311C"/>
    <w:rsid w:val="00B3354A"/>
    <w:rsid w:val="00B37334"/>
    <w:rsid w:val="00B42695"/>
    <w:rsid w:val="00B45B99"/>
    <w:rsid w:val="00B4655C"/>
    <w:rsid w:val="00B47ED8"/>
    <w:rsid w:val="00B527B6"/>
    <w:rsid w:val="00B542A5"/>
    <w:rsid w:val="00B54320"/>
    <w:rsid w:val="00B545B6"/>
    <w:rsid w:val="00B54897"/>
    <w:rsid w:val="00B62B47"/>
    <w:rsid w:val="00B6490A"/>
    <w:rsid w:val="00B6521A"/>
    <w:rsid w:val="00B65EF7"/>
    <w:rsid w:val="00B70BA0"/>
    <w:rsid w:val="00B70DF4"/>
    <w:rsid w:val="00B72113"/>
    <w:rsid w:val="00B72689"/>
    <w:rsid w:val="00B73951"/>
    <w:rsid w:val="00B75A59"/>
    <w:rsid w:val="00B764DA"/>
    <w:rsid w:val="00B76680"/>
    <w:rsid w:val="00B7691A"/>
    <w:rsid w:val="00B81BAD"/>
    <w:rsid w:val="00B81F94"/>
    <w:rsid w:val="00B82F2E"/>
    <w:rsid w:val="00B93038"/>
    <w:rsid w:val="00B94FB4"/>
    <w:rsid w:val="00B961EB"/>
    <w:rsid w:val="00B978B8"/>
    <w:rsid w:val="00BA31A0"/>
    <w:rsid w:val="00BA48E4"/>
    <w:rsid w:val="00BA7B73"/>
    <w:rsid w:val="00BB0FAB"/>
    <w:rsid w:val="00BB3539"/>
    <w:rsid w:val="00BB47E7"/>
    <w:rsid w:val="00BB4E9C"/>
    <w:rsid w:val="00BB5A19"/>
    <w:rsid w:val="00BB7BF4"/>
    <w:rsid w:val="00BC0227"/>
    <w:rsid w:val="00BC3B3D"/>
    <w:rsid w:val="00BC4D8D"/>
    <w:rsid w:val="00BC51F0"/>
    <w:rsid w:val="00BC5679"/>
    <w:rsid w:val="00BC5EC3"/>
    <w:rsid w:val="00BC63B8"/>
    <w:rsid w:val="00BC6E00"/>
    <w:rsid w:val="00BD16C9"/>
    <w:rsid w:val="00BE0BB5"/>
    <w:rsid w:val="00BE1BEE"/>
    <w:rsid w:val="00BE1E4A"/>
    <w:rsid w:val="00BE34FC"/>
    <w:rsid w:val="00BE466F"/>
    <w:rsid w:val="00BE4C97"/>
    <w:rsid w:val="00BE7E9B"/>
    <w:rsid w:val="00BF1847"/>
    <w:rsid w:val="00BF1D9A"/>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5A94"/>
    <w:rsid w:val="00C27ADF"/>
    <w:rsid w:val="00C30256"/>
    <w:rsid w:val="00C30B13"/>
    <w:rsid w:val="00C33D36"/>
    <w:rsid w:val="00C340DD"/>
    <w:rsid w:val="00C34D5D"/>
    <w:rsid w:val="00C37D5E"/>
    <w:rsid w:val="00C403EE"/>
    <w:rsid w:val="00C41361"/>
    <w:rsid w:val="00C4159D"/>
    <w:rsid w:val="00C429AF"/>
    <w:rsid w:val="00C46469"/>
    <w:rsid w:val="00C50FB1"/>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B3B"/>
    <w:rsid w:val="00C92BF5"/>
    <w:rsid w:val="00C965A0"/>
    <w:rsid w:val="00C969B2"/>
    <w:rsid w:val="00C97A54"/>
    <w:rsid w:val="00CA0E52"/>
    <w:rsid w:val="00CA37B8"/>
    <w:rsid w:val="00CA38C3"/>
    <w:rsid w:val="00CA4A8D"/>
    <w:rsid w:val="00CA597F"/>
    <w:rsid w:val="00CB24C9"/>
    <w:rsid w:val="00CB6657"/>
    <w:rsid w:val="00CB6C94"/>
    <w:rsid w:val="00CB6D70"/>
    <w:rsid w:val="00CC1D85"/>
    <w:rsid w:val="00CC2D7E"/>
    <w:rsid w:val="00CC3294"/>
    <w:rsid w:val="00CC34A4"/>
    <w:rsid w:val="00CC365F"/>
    <w:rsid w:val="00CC4242"/>
    <w:rsid w:val="00CC484E"/>
    <w:rsid w:val="00CD0322"/>
    <w:rsid w:val="00CD2A9C"/>
    <w:rsid w:val="00CD4980"/>
    <w:rsid w:val="00CD562B"/>
    <w:rsid w:val="00CE0E01"/>
    <w:rsid w:val="00CE32A9"/>
    <w:rsid w:val="00CE5157"/>
    <w:rsid w:val="00CE5BD6"/>
    <w:rsid w:val="00CE6064"/>
    <w:rsid w:val="00CE648F"/>
    <w:rsid w:val="00CE71CB"/>
    <w:rsid w:val="00CF229D"/>
    <w:rsid w:val="00CF5903"/>
    <w:rsid w:val="00CF665D"/>
    <w:rsid w:val="00CF6C1C"/>
    <w:rsid w:val="00CF7BA6"/>
    <w:rsid w:val="00D007BC"/>
    <w:rsid w:val="00D03C3F"/>
    <w:rsid w:val="00D05F2B"/>
    <w:rsid w:val="00D06538"/>
    <w:rsid w:val="00D07D04"/>
    <w:rsid w:val="00D1282D"/>
    <w:rsid w:val="00D1322A"/>
    <w:rsid w:val="00D13577"/>
    <w:rsid w:val="00D135C6"/>
    <w:rsid w:val="00D135DD"/>
    <w:rsid w:val="00D1686D"/>
    <w:rsid w:val="00D17180"/>
    <w:rsid w:val="00D17B9C"/>
    <w:rsid w:val="00D215AD"/>
    <w:rsid w:val="00D21C4A"/>
    <w:rsid w:val="00D22143"/>
    <w:rsid w:val="00D2235D"/>
    <w:rsid w:val="00D240C9"/>
    <w:rsid w:val="00D241EB"/>
    <w:rsid w:val="00D25752"/>
    <w:rsid w:val="00D25BE5"/>
    <w:rsid w:val="00D30AC4"/>
    <w:rsid w:val="00D329CF"/>
    <w:rsid w:val="00D34323"/>
    <w:rsid w:val="00D343DE"/>
    <w:rsid w:val="00D3550E"/>
    <w:rsid w:val="00D35654"/>
    <w:rsid w:val="00D37F62"/>
    <w:rsid w:val="00D425CD"/>
    <w:rsid w:val="00D466DA"/>
    <w:rsid w:val="00D4713D"/>
    <w:rsid w:val="00D510F8"/>
    <w:rsid w:val="00D550DA"/>
    <w:rsid w:val="00D55749"/>
    <w:rsid w:val="00D5633A"/>
    <w:rsid w:val="00D56AEE"/>
    <w:rsid w:val="00D570AF"/>
    <w:rsid w:val="00D60884"/>
    <w:rsid w:val="00D62CE7"/>
    <w:rsid w:val="00D6417E"/>
    <w:rsid w:val="00D716BC"/>
    <w:rsid w:val="00D806CE"/>
    <w:rsid w:val="00D8089B"/>
    <w:rsid w:val="00D82E86"/>
    <w:rsid w:val="00D82EE6"/>
    <w:rsid w:val="00D834AC"/>
    <w:rsid w:val="00D841BA"/>
    <w:rsid w:val="00D84545"/>
    <w:rsid w:val="00D87F96"/>
    <w:rsid w:val="00D90251"/>
    <w:rsid w:val="00D91DB8"/>
    <w:rsid w:val="00D93974"/>
    <w:rsid w:val="00D95A5C"/>
    <w:rsid w:val="00D95FCB"/>
    <w:rsid w:val="00D9722D"/>
    <w:rsid w:val="00D97A37"/>
    <w:rsid w:val="00DA0D7E"/>
    <w:rsid w:val="00DA2D5F"/>
    <w:rsid w:val="00DA3BEE"/>
    <w:rsid w:val="00DA5036"/>
    <w:rsid w:val="00DA66C6"/>
    <w:rsid w:val="00DB1F9B"/>
    <w:rsid w:val="00DB49F2"/>
    <w:rsid w:val="00DB6941"/>
    <w:rsid w:val="00DC0CFB"/>
    <w:rsid w:val="00DC0D64"/>
    <w:rsid w:val="00DC109D"/>
    <w:rsid w:val="00DC139D"/>
    <w:rsid w:val="00DC293C"/>
    <w:rsid w:val="00DC2A7F"/>
    <w:rsid w:val="00DC2E99"/>
    <w:rsid w:val="00DC40C6"/>
    <w:rsid w:val="00DC416F"/>
    <w:rsid w:val="00DC48B7"/>
    <w:rsid w:val="00DC5621"/>
    <w:rsid w:val="00DC7021"/>
    <w:rsid w:val="00DC7BE7"/>
    <w:rsid w:val="00DC7C2C"/>
    <w:rsid w:val="00DC7EEB"/>
    <w:rsid w:val="00DD2EEE"/>
    <w:rsid w:val="00DD3D1C"/>
    <w:rsid w:val="00DD79B6"/>
    <w:rsid w:val="00DE3593"/>
    <w:rsid w:val="00DE4B47"/>
    <w:rsid w:val="00DE4F8A"/>
    <w:rsid w:val="00DE57E4"/>
    <w:rsid w:val="00DE7343"/>
    <w:rsid w:val="00DE76AB"/>
    <w:rsid w:val="00DF02B4"/>
    <w:rsid w:val="00DF2EE3"/>
    <w:rsid w:val="00DF4B3B"/>
    <w:rsid w:val="00DF5728"/>
    <w:rsid w:val="00DF5872"/>
    <w:rsid w:val="00DF5A38"/>
    <w:rsid w:val="00E0059F"/>
    <w:rsid w:val="00E00BC3"/>
    <w:rsid w:val="00E00DE8"/>
    <w:rsid w:val="00E010EE"/>
    <w:rsid w:val="00E02784"/>
    <w:rsid w:val="00E027D2"/>
    <w:rsid w:val="00E029C5"/>
    <w:rsid w:val="00E046D8"/>
    <w:rsid w:val="00E04739"/>
    <w:rsid w:val="00E06263"/>
    <w:rsid w:val="00E07483"/>
    <w:rsid w:val="00E101C7"/>
    <w:rsid w:val="00E13789"/>
    <w:rsid w:val="00E17CB0"/>
    <w:rsid w:val="00E212A2"/>
    <w:rsid w:val="00E231D4"/>
    <w:rsid w:val="00E24744"/>
    <w:rsid w:val="00E26927"/>
    <w:rsid w:val="00E275BE"/>
    <w:rsid w:val="00E31328"/>
    <w:rsid w:val="00E33735"/>
    <w:rsid w:val="00E3479C"/>
    <w:rsid w:val="00E40199"/>
    <w:rsid w:val="00E416CB"/>
    <w:rsid w:val="00E42804"/>
    <w:rsid w:val="00E4292A"/>
    <w:rsid w:val="00E42FE7"/>
    <w:rsid w:val="00E435EB"/>
    <w:rsid w:val="00E45699"/>
    <w:rsid w:val="00E45984"/>
    <w:rsid w:val="00E467A6"/>
    <w:rsid w:val="00E47464"/>
    <w:rsid w:val="00E47F03"/>
    <w:rsid w:val="00E50861"/>
    <w:rsid w:val="00E50B98"/>
    <w:rsid w:val="00E51048"/>
    <w:rsid w:val="00E5491E"/>
    <w:rsid w:val="00E61481"/>
    <w:rsid w:val="00E651FD"/>
    <w:rsid w:val="00E65F49"/>
    <w:rsid w:val="00E66168"/>
    <w:rsid w:val="00E66BE3"/>
    <w:rsid w:val="00E70701"/>
    <w:rsid w:val="00E710B7"/>
    <w:rsid w:val="00E71E90"/>
    <w:rsid w:val="00E72524"/>
    <w:rsid w:val="00E725DB"/>
    <w:rsid w:val="00E7339A"/>
    <w:rsid w:val="00E734BA"/>
    <w:rsid w:val="00E7544B"/>
    <w:rsid w:val="00E80482"/>
    <w:rsid w:val="00E80C51"/>
    <w:rsid w:val="00E84CCB"/>
    <w:rsid w:val="00E86EC3"/>
    <w:rsid w:val="00E907ED"/>
    <w:rsid w:val="00E922D5"/>
    <w:rsid w:val="00E937B5"/>
    <w:rsid w:val="00E945E6"/>
    <w:rsid w:val="00E96806"/>
    <w:rsid w:val="00E96E09"/>
    <w:rsid w:val="00E97CEA"/>
    <w:rsid w:val="00E97D3F"/>
    <w:rsid w:val="00EA00EB"/>
    <w:rsid w:val="00EA3385"/>
    <w:rsid w:val="00EB0467"/>
    <w:rsid w:val="00EB0AC9"/>
    <w:rsid w:val="00EB3616"/>
    <w:rsid w:val="00EB539E"/>
    <w:rsid w:val="00EB5F37"/>
    <w:rsid w:val="00EB6239"/>
    <w:rsid w:val="00EB65B7"/>
    <w:rsid w:val="00EC0F5E"/>
    <w:rsid w:val="00EC345B"/>
    <w:rsid w:val="00EC4CAD"/>
    <w:rsid w:val="00EC55CC"/>
    <w:rsid w:val="00EC56B9"/>
    <w:rsid w:val="00EC5F77"/>
    <w:rsid w:val="00EC637F"/>
    <w:rsid w:val="00ED0181"/>
    <w:rsid w:val="00ED24FF"/>
    <w:rsid w:val="00ED3501"/>
    <w:rsid w:val="00ED3AFD"/>
    <w:rsid w:val="00ED6C57"/>
    <w:rsid w:val="00ED7729"/>
    <w:rsid w:val="00ED77EE"/>
    <w:rsid w:val="00EE07E5"/>
    <w:rsid w:val="00EE37FA"/>
    <w:rsid w:val="00EE5671"/>
    <w:rsid w:val="00EF1A95"/>
    <w:rsid w:val="00EF466A"/>
    <w:rsid w:val="00EF4DA1"/>
    <w:rsid w:val="00EF567B"/>
    <w:rsid w:val="00EF6041"/>
    <w:rsid w:val="00EF726F"/>
    <w:rsid w:val="00F00847"/>
    <w:rsid w:val="00F04440"/>
    <w:rsid w:val="00F05834"/>
    <w:rsid w:val="00F06321"/>
    <w:rsid w:val="00F07432"/>
    <w:rsid w:val="00F108E4"/>
    <w:rsid w:val="00F12F68"/>
    <w:rsid w:val="00F139D0"/>
    <w:rsid w:val="00F13BCE"/>
    <w:rsid w:val="00F16C96"/>
    <w:rsid w:val="00F179CB"/>
    <w:rsid w:val="00F23D01"/>
    <w:rsid w:val="00F24621"/>
    <w:rsid w:val="00F26214"/>
    <w:rsid w:val="00F26F17"/>
    <w:rsid w:val="00F304AE"/>
    <w:rsid w:val="00F325EE"/>
    <w:rsid w:val="00F33056"/>
    <w:rsid w:val="00F3312F"/>
    <w:rsid w:val="00F334E8"/>
    <w:rsid w:val="00F33A42"/>
    <w:rsid w:val="00F33FDA"/>
    <w:rsid w:val="00F356C7"/>
    <w:rsid w:val="00F37B67"/>
    <w:rsid w:val="00F37CE7"/>
    <w:rsid w:val="00F37EBA"/>
    <w:rsid w:val="00F404A5"/>
    <w:rsid w:val="00F406C5"/>
    <w:rsid w:val="00F434CA"/>
    <w:rsid w:val="00F43A30"/>
    <w:rsid w:val="00F470AC"/>
    <w:rsid w:val="00F47CF4"/>
    <w:rsid w:val="00F50018"/>
    <w:rsid w:val="00F5017E"/>
    <w:rsid w:val="00F529D9"/>
    <w:rsid w:val="00F52BA6"/>
    <w:rsid w:val="00F566B9"/>
    <w:rsid w:val="00F56931"/>
    <w:rsid w:val="00F56AAC"/>
    <w:rsid w:val="00F6008C"/>
    <w:rsid w:val="00F61764"/>
    <w:rsid w:val="00F6317B"/>
    <w:rsid w:val="00F654A9"/>
    <w:rsid w:val="00F66724"/>
    <w:rsid w:val="00F730F9"/>
    <w:rsid w:val="00F749E2"/>
    <w:rsid w:val="00F77302"/>
    <w:rsid w:val="00F81B32"/>
    <w:rsid w:val="00F83891"/>
    <w:rsid w:val="00F8435C"/>
    <w:rsid w:val="00F865F3"/>
    <w:rsid w:val="00F8697E"/>
    <w:rsid w:val="00F86AE9"/>
    <w:rsid w:val="00F87E64"/>
    <w:rsid w:val="00F90E1E"/>
    <w:rsid w:val="00F916C6"/>
    <w:rsid w:val="00F9203C"/>
    <w:rsid w:val="00F9371D"/>
    <w:rsid w:val="00F9389C"/>
    <w:rsid w:val="00F95223"/>
    <w:rsid w:val="00F96112"/>
    <w:rsid w:val="00FA0AA9"/>
    <w:rsid w:val="00FA1441"/>
    <w:rsid w:val="00FA1F1C"/>
    <w:rsid w:val="00FA4D20"/>
    <w:rsid w:val="00FA50C9"/>
    <w:rsid w:val="00FA657C"/>
    <w:rsid w:val="00FA72D0"/>
    <w:rsid w:val="00FB4F97"/>
    <w:rsid w:val="00FB7D75"/>
    <w:rsid w:val="00FC0690"/>
    <w:rsid w:val="00FC2AA0"/>
    <w:rsid w:val="00FC3CD8"/>
    <w:rsid w:val="00FC4204"/>
    <w:rsid w:val="00FC4FB7"/>
    <w:rsid w:val="00FC6A8D"/>
    <w:rsid w:val="00FD4EA4"/>
    <w:rsid w:val="00FD74ED"/>
    <w:rsid w:val="00FE15C3"/>
    <w:rsid w:val="00FE1A96"/>
    <w:rsid w:val="00FE275E"/>
    <w:rsid w:val="00FE4D50"/>
    <w:rsid w:val="00FE59DC"/>
    <w:rsid w:val="00FE60A5"/>
    <w:rsid w:val="00FF0900"/>
    <w:rsid w:val="00FF14A3"/>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7CD51CF"/>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 w:type="character" w:customStyle="1" w:styleId="auto-style4">
    <w:name w:val="auto-style4"/>
    <w:basedOn w:val="Absatz-Standardschriftart"/>
    <w:rsid w:val="0074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87799439">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79552571">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08267517">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745642556">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gitte.mahnken@messe.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0A024-9BF9-496A-8B38-16234D2A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3</Pages>
  <Words>483</Words>
  <Characters>3531</Characters>
  <Application>Microsoft Office Word</Application>
  <DocSecurity>0</DocSecurity>
  <Lines>80</Lines>
  <Paragraphs>28</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 / SBe (tw.)</dc:creator>
  <cp:lastModifiedBy>Mahnken-Brandhorst, Brigitte</cp:lastModifiedBy>
  <cp:revision>6</cp:revision>
  <cp:lastPrinted>2020-07-16T07:39:00Z</cp:lastPrinted>
  <dcterms:created xsi:type="dcterms:W3CDTF">2020-07-21T08:40:00Z</dcterms:created>
  <dcterms:modified xsi:type="dcterms:W3CDTF">2020-07-21T08:55:00Z</dcterms:modified>
</cp:coreProperties>
</file>